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1E8" w:rsidRPr="00B921E8" w:rsidRDefault="00B921E8" w:rsidP="00B921E8">
      <w:pPr>
        <w:ind w:right="1" w:firstLine="708"/>
        <w:rPr>
          <w:rFonts w:ascii="Times New Roman" w:eastAsia="Times New Roman" w:hAnsi="Times New Roman" w:cs="Times New Roman"/>
          <w:b/>
          <w:bCs/>
          <w:sz w:val="24"/>
          <w:szCs w:val="24"/>
          <w:lang w:eastAsia="bg-BG"/>
        </w:rPr>
      </w:pPr>
      <w:r w:rsidRPr="00B921E8">
        <w:rPr>
          <w:rFonts w:ascii="Times New Roman" w:eastAsia="Times New Roman" w:hAnsi="Times New Roman" w:cs="Times New Roman"/>
          <w:b/>
          <w:bCs/>
          <w:sz w:val="24"/>
          <w:szCs w:val="24"/>
          <w:lang w:eastAsia="bg-BG"/>
        </w:rPr>
        <w:t>10. Почивай редовно и избягвай прегряване</w:t>
      </w:r>
    </w:p>
    <w:p w:rsidR="00B921E8" w:rsidRPr="00B921E8" w:rsidRDefault="00B921E8" w:rsidP="00B921E8">
      <w:pPr>
        <w:numPr>
          <w:ilvl w:val="0"/>
          <w:numId w:val="2"/>
        </w:numPr>
        <w:spacing w:before="100" w:beforeAutospacing="1" w:after="100" w:afterAutospacing="1" w:line="240" w:lineRule="auto"/>
        <w:ind w:right="1"/>
        <w:contextualSpacing/>
        <w:jc w:val="both"/>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Морето може да бъде много горещо през летните месеци. Децата трябва да почиват редовно, да пият вода, за да избегнат дехидратация, и да се използват слънцезащитни кремове за защита от слънцето.</w:t>
      </w:r>
    </w:p>
    <w:p w:rsidR="00B921E8" w:rsidRPr="00B921E8" w:rsidRDefault="00B921E8" w:rsidP="00B921E8">
      <w:pPr>
        <w:ind w:right="1" w:firstLine="708"/>
        <w:rPr>
          <w:rFonts w:ascii="Times New Roman" w:eastAsia="Times New Roman" w:hAnsi="Times New Roman" w:cs="Times New Roman"/>
          <w:b/>
          <w:bCs/>
          <w:sz w:val="24"/>
          <w:szCs w:val="24"/>
          <w:lang w:eastAsia="bg-BG"/>
        </w:rPr>
      </w:pPr>
      <w:r w:rsidRPr="00B921E8">
        <w:rPr>
          <w:rFonts w:ascii="Times New Roman" w:eastAsia="Times New Roman" w:hAnsi="Times New Roman" w:cs="Times New Roman"/>
          <w:b/>
          <w:bCs/>
          <w:sz w:val="24"/>
          <w:szCs w:val="24"/>
          <w:lang w:eastAsia="bg-BG"/>
        </w:rPr>
        <w:t>11. Учи децата как да реагират в спешни ситуации</w:t>
      </w:r>
    </w:p>
    <w:p w:rsidR="00B921E8" w:rsidRPr="00B921E8" w:rsidRDefault="00B921E8" w:rsidP="00B921E8">
      <w:pPr>
        <w:numPr>
          <w:ilvl w:val="0"/>
          <w:numId w:val="2"/>
        </w:numPr>
        <w:spacing w:before="100" w:beforeAutospacing="1" w:after="100" w:afterAutospacing="1" w:line="240" w:lineRule="auto"/>
        <w:ind w:right="1"/>
        <w:contextualSpacing/>
        <w:jc w:val="both"/>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Децата трябва да бъдат обучени как да реагират при евентуален инцидент, например при удавяне или ако някой се е изгубил в морето. Те трябва да знаят как да подадат сигнал за помощ и какво да правят в случай на бедствие.</w:t>
      </w:r>
    </w:p>
    <w:p w:rsidR="00B921E8" w:rsidRPr="00B921E8" w:rsidRDefault="00B921E8" w:rsidP="00B921E8">
      <w:pPr>
        <w:ind w:right="1" w:firstLine="708"/>
        <w:rPr>
          <w:rFonts w:ascii="Times New Roman" w:eastAsia="Times New Roman" w:hAnsi="Times New Roman" w:cs="Times New Roman"/>
          <w:b/>
          <w:bCs/>
          <w:sz w:val="24"/>
          <w:szCs w:val="24"/>
          <w:lang w:eastAsia="bg-BG"/>
        </w:rPr>
      </w:pPr>
      <w:r w:rsidRPr="00B921E8">
        <w:rPr>
          <w:rFonts w:ascii="Times New Roman" w:eastAsia="Times New Roman" w:hAnsi="Times New Roman" w:cs="Times New Roman"/>
          <w:b/>
          <w:bCs/>
          <w:sz w:val="24"/>
          <w:szCs w:val="24"/>
          <w:lang w:eastAsia="bg-BG"/>
        </w:rPr>
        <w:t>12. Не оставяй децата без надзор в пясъка</w:t>
      </w:r>
    </w:p>
    <w:p w:rsidR="00B921E8" w:rsidRPr="00B921E8" w:rsidRDefault="00B921E8" w:rsidP="00B921E8">
      <w:pPr>
        <w:numPr>
          <w:ilvl w:val="0"/>
          <w:numId w:val="2"/>
        </w:numPr>
        <w:spacing w:before="100" w:beforeAutospacing="1" w:after="100" w:afterAutospacing="1" w:line="240" w:lineRule="auto"/>
        <w:ind w:right="1"/>
        <w:contextualSpacing/>
        <w:jc w:val="both"/>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Дори когато не плуват, децата трябва да бъдат внимателно наблюдавани, докато играят на пясъка, тъй като могат лесно да се изправят пред опасности като слънчеви изгаряния или се изгубят.</w:t>
      </w:r>
    </w:p>
    <w:p w:rsidR="00B921E8" w:rsidRPr="00B921E8" w:rsidRDefault="00B921E8" w:rsidP="00B921E8">
      <w:pPr>
        <w:spacing w:before="100" w:beforeAutospacing="1" w:after="100" w:afterAutospacing="1" w:line="240" w:lineRule="auto"/>
        <w:ind w:left="1080" w:right="1"/>
        <w:contextualSpacing/>
        <w:jc w:val="both"/>
        <w:rPr>
          <w:rFonts w:ascii="Times New Roman" w:eastAsia="Times New Roman" w:hAnsi="Times New Roman" w:cs="Times New Roman"/>
          <w:sz w:val="24"/>
          <w:szCs w:val="24"/>
          <w:lang w:eastAsia="bg-BG"/>
        </w:rPr>
      </w:pPr>
    </w:p>
    <w:p w:rsidR="00B921E8" w:rsidRPr="00B921E8" w:rsidRDefault="00B921E8" w:rsidP="00B921E8">
      <w:pPr>
        <w:numPr>
          <w:ilvl w:val="0"/>
          <w:numId w:val="1"/>
        </w:numPr>
        <w:spacing w:before="100" w:beforeAutospacing="1" w:after="100" w:afterAutospacing="1" w:line="240" w:lineRule="auto"/>
        <w:ind w:right="1"/>
        <w:contextualSpacing/>
        <w:jc w:val="both"/>
        <w:rPr>
          <w:rFonts w:ascii="Times New Roman" w:eastAsia="Times New Roman" w:hAnsi="Times New Roman" w:cs="Times New Roman"/>
          <w:b/>
          <w:sz w:val="24"/>
          <w:szCs w:val="24"/>
          <w:lang w:eastAsia="bg-BG"/>
        </w:rPr>
      </w:pPr>
      <w:r w:rsidRPr="00B921E8">
        <w:rPr>
          <w:rFonts w:ascii="Times New Roman" w:eastAsia="Times New Roman" w:hAnsi="Times New Roman" w:cs="Times New Roman"/>
          <w:b/>
          <w:sz w:val="24"/>
          <w:szCs w:val="24"/>
          <w:lang w:eastAsia="bg-BG"/>
        </w:rPr>
        <w:t>Водно спасителната служба на БЧК препоръчва да се ползват за къпане и плуване само морски плажове, които са максимално обезопасени, т.е. има наличие на организирана водно спасителна дейност.</w:t>
      </w:r>
    </w:p>
    <w:p w:rsidR="00B921E8" w:rsidRPr="00B921E8" w:rsidRDefault="00B921E8" w:rsidP="00B921E8">
      <w:pPr>
        <w:spacing w:before="100" w:beforeAutospacing="1" w:after="100" w:afterAutospacing="1" w:line="240" w:lineRule="auto"/>
        <w:ind w:right="1" w:firstLine="567"/>
        <w:jc w:val="both"/>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Спазването на тези правила и повишената осведоменост за опасностите ще гарантират безопасността на децата и учениците при ползване на крайбрежните морски води и ще намалят рисковете от инциденти.</w:t>
      </w:r>
    </w:p>
    <w:p w:rsidR="00B921E8" w:rsidRPr="00B921E8" w:rsidRDefault="00B921E8" w:rsidP="00B921E8">
      <w:pPr>
        <w:keepNext/>
        <w:keepLines/>
        <w:shd w:val="clear" w:color="auto" w:fill="FCF9EA"/>
        <w:spacing w:before="40" w:after="0" w:line="276" w:lineRule="auto"/>
        <w:jc w:val="both"/>
        <w:outlineLvl w:val="2"/>
        <w:rPr>
          <w:rFonts w:ascii="Times New Roman" w:eastAsia="Times New Roman" w:hAnsi="Times New Roman" w:cs="Times New Roman"/>
          <w:b/>
          <w:bCs/>
          <w:sz w:val="24"/>
          <w:szCs w:val="24"/>
          <w:lang w:eastAsia="bg-BG"/>
        </w:rPr>
      </w:pPr>
      <w:bookmarkStart w:id="0" w:name="_Toc192257012"/>
      <w:bookmarkStart w:id="1" w:name="_Toc196818266"/>
      <w:r w:rsidRPr="00B921E8">
        <w:rPr>
          <w:rFonts w:ascii="Times New Roman" w:eastAsia="Times New Roman" w:hAnsi="Times New Roman" w:cs="Times New Roman"/>
          <w:b/>
          <w:bCs/>
          <w:sz w:val="24"/>
          <w:szCs w:val="24"/>
          <w:lang w:eastAsia="bg-BG"/>
        </w:rPr>
        <w:t>6.2. Инструкции за безопасност при ползване на плавателни съдове</w:t>
      </w:r>
      <w:bookmarkEnd w:id="0"/>
      <w:bookmarkEnd w:id="1"/>
    </w:p>
    <w:p w:rsidR="00B921E8" w:rsidRPr="00B921E8" w:rsidRDefault="00B921E8" w:rsidP="00B921E8">
      <w:pPr>
        <w:keepNext/>
        <w:keepLines/>
        <w:spacing w:before="40" w:after="0" w:line="276" w:lineRule="auto"/>
        <w:ind w:right="1"/>
        <w:outlineLvl w:val="2"/>
        <w:rPr>
          <w:rFonts w:ascii="Sofia Sans" w:eastAsia="Times New Roman" w:hAnsi="Sofia Sans" w:cs="Times New Roman"/>
          <w:color w:val="000000"/>
          <w:sz w:val="24"/>
          <w:szCs w:val="24"/>
        </w:rPr>
      </w:pPr>
      <w:r w:rsidRPr="00B921E8">
        <w:rPr>
          <w:rFonts w:ascii="Sofia Sans" w:eastAsia="Times New Roman" w:hAnsi="Sofia Sans" w:cs="Times New Roman"/>
          <w:color w:val="000000"/>
          <w:sz w:val="24"/>
          <w:szCs w:val="24"/>
        </w:rPr>
        <w:t xml:space="preserve"> </w:t>
      </w:r>
      <w:bookmarkStart w:id="2" w:name="_Toc192257013"/>
    </w:p>
    <w:p w:rsidR="00B921E8" w:rsidRPr="00B921E8" w:rsidRDefault="00B921E8" w:rsidP="00B921E8">
      <w:pPr>
        <w:keepNext/>
        <w:keepLines/>
        <w:spacing w:before="40" w:after="0" w:line="276" w:lineRule="auto"/>
        <w:ind w:right="1"/>
        <w:outlineLvl w:val="2"/>
        <w:rPr>
          <w:rFonts w:ascii="Sofia Sans" w:eastAsia="Times New Roman" w:hAnsi="Sofia Sans" w:cs="Times New Roman"/>
          <w:b/>
          <w:bCs/>
          <w:color w:val="000000"/>
          <w:sz w:val="24"/>
          <w:szCs w:val="24"/>
        </w:rPr>
      </w:pPr>
      <w:bookmarkStart w:id="3" w:name="_Toc196818267"/>
      <w:r w:rsidRPr="00B921E8">
        <w:rPr>
          <w:rFonts w:ascii="Sofia Sans" w:eastAsia="Times New Roman" w:hAnsi="Sofia Sans" w:cs="Times New Roman"/>
          <w:b/>
          <w:color w:val="000000"/>
          <w:sz w:val="24"/>
          <w:szCs w:val="24"/>
        </w:rPr>
        <w:t xml:space="preserve">6.2.1. </w:t>
      </w:r>
      <w:r w:rsidRPr="00B921E8">
        <w:rPr>
          <w:rFonts w:ascii="Sofia Sans" w:eastAsia="Times New Roman" w:hAnsi="Sofia Sans" w:cs="Times New Roman"/>
          <w:b/>
          <w:bCs/>
          <w:color w:val="000000"/>
          <w:sz w:val="24"/>
          <w:szCs w:val="24"/>
        </w:rPr>
        <w:t>На лицата, ползвателите на плавателния съд се:</w:t>
      </w:r>
      <w:bookmarkEnd w:id="2"/>
      <w:bookmarkEnd w:id="3"/>
    </w:p>
    <w:p w:rsidR="00B921E8" w:rsidRPr="00B921E8" w:rsidRDefault="00B921E8" w:rsidP="00B921E8">
      <w:pPr>
        <w:numPr>
          <w:ilvl w:val="1"/>
          <w:numId w:val="3"/>
        </w:numPr>
        <w:spacing w:before="120" w:after="120" w:line="360" w:lineRule="auto"/>
        <w:ind w:left="709" w:right="1" w:hanging="425"/>
        <w:contextualSpacing/>
        <w:jc w:val="both"/>
        <w:rPr>
          <w:rFonts w:ascii="Sofia Sans" w:eastAsia="Times New Roman" w:hAnsi="Sofia Sans" w:cs="Times New Roman"/>
          <w:color w:val="000000"/>
          <w:sz w:val="24"/>
          <w:szCs w:val="24"/>
          <w:lang w:eastAsia="bg-BG"/>
        </w:rPr>
      </w:pPr>
      <w:r w:rsidRPr="00B921E8">
        <w:rPr>
          <w:rFonts w:ascii="Sofia Sans" w:eastAsia="Times New Roman" w:hAnsi="Sofia Sans" w:cs="Times New Roman"/>
          <w:color w:val="000000"/>
          <w:sz w:val="24"/>
          <w:szCs w:val="24"/>
          <w:lang w:eastAsia="bg-BG"/>
        </w:rPr>
        <w:t>Забранява се при движение на плавателния съд, надвесване зад борда или стоене прав;</w:t>
      </w:r>
    </w:p>
    <w:p w:rsidR="00B921E8" w:rsidRPr="00B921E8" w:rsidRDefault="00B921E8" w:rsidP="00B921E8">
      <w:pPr>
        <w:numPr>
          <w:ilvl w:val="1"/>
          <w:numId w:val="3"/>
        </w:numPr>
        <w:spacing w:before="120" w:after="120" w:line="360" w:lineRule="auto"/>
        <w:ind w:left="709" w:right="1" w:hanging="425"/>
        <w:contextualSpacing/>
        <w:jc w:val="both"/>
        <w:rPr>
          <w:rFonts w:ascii="Sofia Sans" w:eastAsia="Times New Roman" w:hAnsi="Sofia Sans" w:cs="Times New Roman"/>
          <w:color w:val="000000"/>
          <w:sz w:val="24"/>
          <w:szCs w:val="24"/>
          <w:lang w:eastAsia="bg-BG"/>
        </w:rPr>
      </w:pPr>
      <w:r w:rsidRPr="00B921E8">
        <w:rPr>
          <w:rFonts w:ascii="Sofia Sans" w:eastAsia="Times New Roman" w:hAnsi="Sofia Sans" w:cs="Times New Roman"/>
          <w:color w:val="000000"/>
          <w:sz w:val="24"/>
          <w:szCs w:val="24"/>
          <w:lang w:eastAsia="bg-BG"/>
        </w:rPr>
        <w:t xml:space="preserve">Забранява се превозването на леснозапалими материали; </w:t>
      </w:r>
    </w:p>
    <w:p w:rsidR="00B921E8" w:rsidRPr="00B921E8" w:rsidRDefault="00B921E8" w:rsidP="00B921E8">
      <w:pPr>
        <w:numPr>
          <w:ilvl w:val="1"/>
          <w:numId w:val="3"/>
        </w:numPr>
        <w:spacing w:before="120" w:after="120" w:line="360" w:lineRule="auto"/>
        <w:ind w:left="709" w:right="1" w:hanging="425"/>
        <w:contextualSpacing/>
        <w:jc w:val="both"/>
        <w:rPr>
          <w:rFonts w:ascii="Sofia Sans" w:eastAsia="Times New Roman" w:hAnsi="Sofia Sans" w:cs="Times New Roman"/>
          <w:color w:val="000000"/>
          <w:sz w:val="24"/>
          <w:szCs w:val="24"/>
          <w:lang w:eastAsia="bg-BG"/>
        </w:rPr>
      </w:pPr>
      <w:r w:rsidRPr="00B921E8">
        <w:rPr>
          <w:rFonts w:ascii="Sofia Sans" w:eastAsia="Times New Roman" w:hAnsi="Sofia Sans" w:cs="Times New Roman"/>
          <w:color w:val="000000"/>
          <w:sz w:val="24"/>
          <w:szCs w:val="24"/>
          <w:lang w:eastAsia="bg-BG"/>
        </w:rPr>
        <w:t>Забранява се плаването с неуравновесен плавателен съд, „</w:t>
      </w:r>
      <w:proofErr w:type="spellStart"/>
      <w:r w:rsidRPr="00B921E8">
        <w:rPr>
          <w:rFonts w:ascii="Sofia Sans" w:eastAsia="Times New Roman" w:hAnsi="Sofia Sans" w:cs="Times New Roman"/>
          <w:color w:val="000000"/>
          <w:sz w:val="24"/>
          <w:szCs w:val="24"/>
          <w:lang w:eastAsia="bg-BG"/>
        </w:rPr>
        <w:t>крен</w:t>
      </w:r>
      <w:proofErr w:type="spellEnd"/>
      <w:r w:rsidRPr="00B921E8">
        <w:rPr>
          <w:rFonts w:ascii="Sofia Sans" w:eastAsia="Times New Roman" w:hAnsi="Sofia Sans" w:cs="Times New Roman"/>
          <w:color w:val="000000"/>
          <w:sz w:val="24"/>
          <w:szCs w:val="24"/>
          <w:lang w:eastAsia="bg-BG"/>
        </w:rPr>
        <w:t>”;</w:t>
      </w:r>
      <w:bookmarkStart w:id="4" w:name="_Hlk181087916"/>
    </w:p>
    <w:p w:rsidR="00B921E8" w:rsidRPr="00B921E8" w:rsidRDefault="00B921E8" w:rsidP="00B921E8">
      <w:pPr>
        <w:numPr>
          <w:ilvl w:val="1"/>
          <w:numId w:val="3"/>
        </w:numPr>
        <w:spacing w:before="120" w:after="120" w:line="360" w:lineRule="auto"/>
        <w:ind w:left="709" w:right="1" w:hanging="425"/>
        <w:contextualSpacing/>
        <w:jc w:val="both"/>
        <w:rPr>
          <w:rFonts w:ascii="Sofia Sans" w:eastAsia="Times New Roman" w:hAnsi="Sofia Sans" w:cs="Times New Roman"/>
          <w:color w:val="000000"/>
          <w:sz w:val="24"/>
          <w:szCs w:val="24"/>
          <w:lang w:eastAsia="bg-BG"/>
        </w:rPr>
      </w:pPr>
      <w:r w:rsidRPr="00B921E8">
        <w:rPr>
          <w:rFonts w:ascii="Sofia Sans" w:eastAsia="Times New Roman" w:hAnsi="Sofia Sans" w:cs="Times New Roman"/>
          <w:color w:val="000000"/>
          <w:sz w:val="24"/>
          <w:szCs w:val="24"/>
          <w:lang w:eastAsia="bg-BG"/>
        </w:rPr>
        <w:t>Забранява се</w:t>
      </w:r>
      <w:bookmarkEnd w:id="4"/>
      <w:r w:rsidRPr="00B921E8">
        <w:rPr>
          <w:rFonts w:ascii="Sofia Sans" w:eastAsia="Times New Roman" w:hAnsi="Sofia Sans" w:cs="Times New Roman"/>
          <w:color w:val="000000"/>
          <w:sz w:val="24"/>
          <w:szCs w:val="24"/>
          <w:lang w:eastAsia="bg-BG"/>
        </w:rPr>
        <w:t xml:space="preserve"> скачането от плавателните съдове, преди същите да са установени на мястото, където ще пристават (на понтон, на брега и др.);</w:t>
      </w:r>
    </w:p>
    <w:p w:rsidR="00B921E8" w:rsidRPr="00B921E8" w:rsidRDefault="00B921E8" w:rsidP="00B921E8">
      <w:pPr>
        <w:numPr>
          <w:ilvl w:val="1"/>
          <w:numId w:val="3"/>
        </w:numPr>
        <w:spacing w:before="120" w:after="120" w:line="360" w:lineRule="auto"/>
        <w:ind w:left="709" w:right="1" w:hanging="425"/>
        <w:contextualSpacing/>
        <w:jc w:val="both"/>
        <w:rPr>
          <w:rFonts w:ascii="Sofia Sans" w:eastAsia="Times New Roman" w:hAnsi="Sofia Sans" w:cs="Times New Roman"/>
          <w:color w:val="000000"/>
          <w:sz w:val="24"/>
          <w:szCs w:val="24"/>
          <w:lang w:eastAsia="bg-BG"/>
        </w:rPr>
      </w:pPr>
      <w:r w:rsidRPr="00B921E8">
        <w:rPr>
          <w:rFonts w:ascii="Sofia Sans" w:eastAsia="Times New Roman" w:hAnsi="Sofia Sans" w:cs="Times New Roman"/>
          <w:color w:val="000000"/>
          <w:sz w:val="24"/>
          <w:szCs w:val="24"/>
          <w:lang w:eastAsia="bg-BG"/>
        </w:rPr>
        <w:t>Забранява се претоварването на плавателните съдове с хора или с товари;</w:t>
      </w:r>
    </w:p>
    <w:p w:rsidR="00B921E8" w:rsidRPr="00B921E8" w:rsidRDefault="00B921E8" w:rsidP="00B921E8">
      <w:pPr>
        <w:numPr>
          <w:ilvl w:val="1"/>
          <w:numId w:val="3"/>
        </w:numPr>
        <w:spacing w:before="120" w:after="120" w:line="360" w:lineRule="auto"/>
        <w:ind w:left="709" w:right="1" w:hanging="425"/>
        <w:contextualSpacing/>
        <w:jc w:val="both"/>
        <w:rPr>
          <w:rFonts w:ascii="Sofia Sans" w:eastAsia="Times New Roman" w:hAnsi="Sofia Sans" w:cs="Times New Roman"/>
          <w:color w:val="000000"/>
          <w:sz w:val="24"/>
          <w:szCs w:val="24"/>
          <w:lang w:eastAsia="bg-BG"/>
        </w:rPr>
      </w:pPr>
      <w:r w:rsidRPr="00B921E8">
        <w:rPr>
          <w:rFonts w:ascii="Sofia Sans" w:eastAsia="Times New Roman" w:hAnsi="Sofia Sans" w:cs="Times New Roman"/>
          <w:color w:val="000000"/>
          <w:sz w:val="24"/>
          <w:szCs w:val="24"/>
          <w:lang w:eastAsia="bg-BG"/>
        </w:rPr>
        <w:t>Забранява се пресичането на курса на друг плавателен съд освен на достатъчно безопасно разстояние;</w:t>
      </w:r>
    </w:p>
    <w:p w:rsidR="00B921E8" w:rsidRPr="00B921E8" w:rsidRDefault="00B921E8" w:rsidP="00B921E8">
      <w:pPr>
        <w:numPr>
          <w:ilvl w:val="1"/>
          <w:numId w:val="3"/>
        </w:numPr>
        <w:spacing w:before="120" w:after="120" w:line="360" w:lineRule="auto"/>
        <w:ind w:left="709" w:right="1" w:hanging="425"/>
        <w:contextualSpacing/>
        <w:jc w:val="both"/>
        <w:rPr>
          <w:rFonts w:ascii="Sofia Sans" w:eastAsia="Times New Roman" w:hAnsi="Sofia Sans" w:cs="Times New Roman"/>
          <w:color w:val="000000"/>
          <w:sz w:val="24"/>
          <w:szCs w:val="24"/>
          <w:lang w:eastAsia="bg-BG"/>
        </w:rPr>
      </w:pPr>
      <w:r w:rsidRPr="00B921E8">
        <w:rPr>
          <w:rFonts w:ascii="Sofia Sans" w:eastAsia="Times New Roman" w:hAnsi="Sofia Sans" w:cs="Times New Roman"/>
          <w:color w:val="000000"/>
          <w:sz w:val="24"/>
          <w:szCs w:val="24"/>
          <w:lang w:eastAsia="bg-BG"/>
        </w:rPr>
        <w:t>Забранява се успоредното плаване при по-малко от 20 м. между плавателните съдове;</w:t>
      </w:r>
    </w:p>
    <w:p w:rsidR="00B921E8" w:rsidRPr="00B921E8" w:rsidRDefault="00B921E8" w:rsidP="00B921E8">
      <w:pPr>
        <w:numPr>
          <w:ilvl w:val="1"/>
          <w:numId w:val="3"/>
        </w:numPr>
        <w:spacing w:before="120" w:after="120" w:line="360" w:lineRule="auto"/>
        <w:ind w:left="709" w:right="1" w:hanging="425"/>
        <w:contextualSpacing/>
        <w:jc w:val="both"/>
        <w:rPr>
          <w:rFonts w:ascii="Sofia Sans" w:eastAsia="Times New Roman" w:hAnsi="Sofia Sans" w:cs="Times New Roman"/>
          <w:color w:val="000000"/>
          <w:sz w:val="24"/>
          <w:szCs w:val="24"/>
          <w:lang w:eastAsia="bg-BG"/>
        </w:rPr>
      </w:pPr>
      <w:r w:rsidRPr="00B921E8">
        <w:rPr>
          <w:rFonts w:ascii="Sofia Sans" w:eastAsia="Times New Roman" w:hAnsi="Sofia Sans" w:cs="Times New Roman"/>
          <w:color w:val="000000"/>
          <w:sz w:val="24"/>
          <w:szCs w:val="24"/>
          <w:lang w:eastAsia="bg-BG"/>
        </w:rPr>
        <w:t>Забранява се скачането от плавателните съдове и къпането около тях по време на движение на същите;</w:t>
      </w:r>
    </w:p>
    <w:p w:rsidR="00B921E8" w:rsidRPr="00B921E8" w:rsidRDefault="00B921E8" w:rsidP="00B921E8">
      <w:pPr>
        <w:numPr>
          <w:ilvl w:val="1"/>
          <w:numId w:val="3"/>
        </w:numPr>
        <w:spacing w:before="120" w:after="120" w:line="360" w:lineRule="auto"/>
        <w:ind w:left="709" w:right="1" w:hanging="425"/>
        <w:contextualSpacing/>
        <w:jc w:val="both"/>
        <w:rPr>
          <w:rFonts w:ascii="Sofia Sans" w:eastAsia="Times New Roman" w:hAnsi="Sofia Sans" w:cs="Times New Roman"/>
          <w:color w:val="000000"/>
          <w:sz w:val="24"/>
          <w:szCs w:val="24"/>
          <w:lang w:eastAsia="bg-BG"/>
        </w:rPr>
      </w:pPr>
      <w:r w:rsidRPr="00B921E8">
        <w:rPr>
          <w:rFonts w:ascii="Sofia Sans" w:eastAsia="Times New Roman" w:hAnsi="Sofia Sans" w:cs="Times New Roman"/>
          <w:color w:val="000000"/>
          <w:sz w:val="24"/>
          <w:szCs w:val="24"/>
          <w:lang w:eastAsia="bg-BG"/>
        </w:rPr>
        <w:t xml:space="preserve">Забранява се плаването на плавателните съдове в района на втичалата и </w:t>
      </w:r>
      <w:proofErr w:type="spellStart"/>
      <w:r w:rsidRPr="00B921E8">
        <w:rPr>
          <w:rFonts w:ascii="Sofia Sans" w:eastAsia="Times New Roman" w:hAnsi="Sofia Sans" w:cs="Times New Roman"/>
          <w:color w:val="000000"/>
          <w:sz w:val="24"/>
          <w:szCs w:val="24"/>
          <w:lang w:eastAsia="bg-BG"/>
        </w:rPr>
        <w:t>водовземанията</w:t>
      </w:r>
      <w:proofErr w:type="spellEnd"/>
      <w:r w:rsidRPr="00B921E8">
        <w:rPr>
          <w:rFonts w:ascii="Sofia Sans" w:eastAsia="Times New Roman" w:hAnsi="Sofia Sans" w:cs="Times New Roman"/>
          <w:color w:val="000000"/>
          <w:sz w:val="24"/>
          <w:szCs w:val="24"/>
          <w:lang w:eastAsia="bg-BG"/>
        </w:rPr>
        <w:t>, при работещи съоръжения;</w:t>
      </w:r>
    </w:p>
    <w:p w:rsidR="00B921E8" w:rsidRPr="00B921E8" w:rsidRDefault="00B921E8" w:rsidP="00B921E8">
      <w:pPr>
        <w:numPr>
          <w:ilvl w:val="1"/>
          <w:numId w:val="3"/>
        </w:numPr>
        <w:spacing w:before="120" w:after="120" w:line="360" w:lineRule="auto"/>
        <w:ind w:left="709" w:right="1" w:hanging="425"/>
        <w:contextualSpacing/>
        <w:jc w:val="both"/>
        <w:rPr>
          <w:rFonts w:ascii="Sofia Sans" w:eastAsia="Times New Roman" w:hAnsi="Sofia Sans" w:cs="Times New Roman"/>
          <w:color w:val="000000"/>
          <w:sz w:val="24"/>
          <w:szCs w:val="24"/>
          <w:lang w:eastAsia="bg-BG"/>
        </w:rPr>
      </w:pPr>
      <w:r w:rsidRPr="00B921E8">
        <w:rPr>
          <w:rFonts w:ascii="Sofia Sans" w:eastAsia="Times New Roman" w:hAnsi="Sofia Sans" w:cs="Times New Roman"/>
          <w:color w:val="000000"/>
          <w:sz w:val="24"/>
          <w:szCs w:val="24"/>
          <w:lang w:eastAsia="bg-BG"/>
        </w:rPr>
        <w:t>Забранява се в плавателните съдове да се возят повече лица от посочените в позволителното за плаване;</w:t>
      </w:r>
    </w:p>
    <w:p w:rsidR="00B921E8" w:rsidRPr="00B921E8" w:rsidRDefault="00B921E8" w:rsidP="00B921E8">
      <w:pPr>
        <w:numPr>
          <w:ilvl w:val="1"/>
          <w:numId w:val="3"/>
        </w:numPr>
        <w:spacing w:before="120" w:after="120" w:line="360" w:lineRule="auto"/>
        <w:ind w:left="709" w:right="1" w:hanging="425"/>
        <w:contextualSpacing/>
        <w:jc w:val="both"/>
        <w:rPr>
          <w:rFonts w:ascii="Sofia Sans" w:eastAsia="Times New Roman" w:hAnsi="Sofia Sans" w:cs="Times New Roman"/>
          <w:color w:val="000000"/>
          <w:sz w:val="24"/>
          <w:szCs w:val="24"/>
          <w:lang w:eastAsia="bg-BG"/>
        </w:rPr>
      </w:pPr>
      <w:r w:rsidRPr="00B921E8">
        <w:rPr>
          <w:rFonts w:ascii="Sofia Sans" w:eastAsia="Times New Roman" w:hAnsi="Sofia Sans" w:cs="Times New Roman"/>
          <w:color w:val="000000"/>
          <w:sz w:val="24"/>
          <w:szCs w:val="24"/>
          <w:lang w:eastAsia="bg-BG"/>
        </w:rPr>
        <w:lastRenderedPageBreak/>
        <w:t>Забранява се ползването на плавателните съдове без да бъдат оборудвани със спасителните средства и приспособления;</w:t>
      </w:r>
    </w:p>
    <w:p w:rsidR="00B921E8" w:rsidRPr="00B921E8" w:rsidRDefault="00B921E8" w:rsidP="00B921E8">
      <w:pPr>
        <w:numPr>
          <w:ilvl w:val="1"/>
          <w:numId w:val="3"/>
        </w:numPr>
        <w:spacing w:before="120" w:after="120" w:line="360" w:lineRule="auto"/>
        <w:ind w:left="709" w:right="1" w:hanging="425"/>
        <w:contextualSpacing/>
        <w:jc w:val="both"/>
        <w:rPr>
          <w:rFonts w:ascii="Sofia Sans" w:eastAsia="Times New Roman" w:hAnsi="Sofia Sans" w:cs="Times New Roman"/>
          <w:color w:val="000000"/>
          <w:sz w:val="24"/>
          <w:szCs w:val="24"/>
          <w:lang w:eastAsia="bg-BG"/>
        </w:rPr>
      </w:pPr>
      <w:r w:rsidRPr="00B921E8">
        <w:rPr>
          <w:rFonts w:ascii="Sofia Sans" w:eastAsia="Times New Roman" w:hAnsi="Sofia Sans" w:cs="Times New Roman"/>
          <w:color w:val="000000"/>
          <w:sz w:val="24"/>
          <w:szCs w:val="24"/>
          <w:lang w:eastAsia="bg-BG"/>
        </w:rPr>
        <w:t>Забранява се плавателните съдове да се движат под надвиснали над водата скали.</w:t>
      </w:r>
    </w:p>
    <w:p w:rsidR="00B921E8" w:rsidRPr="00B921E8" w:rsidRDefault="00B921E8" w:rsidP="00B921E8">
      <w:pPr>
        <w:numPr>
          <w:ilvl w:val="1"/>
          <w:numId w:val="3"/>
        </w:numPr>
        <w:spacing w:before="120" w:after="120" w:line="360" w:lineRule="auto"/>
        <w:ind w:left="709" w:right="1" w:hanging="425"/>
        <w:contextualSpacing/>
        <w:jc w:val="both"/>
        <w:rPr>
          <w:rFonts w:ascii="Sofia Sans" w:eastAsia="Times New Roman" w:hAnsi="Sofia Sans" w:cs="Times New Roman"/>
          <w:color w:val="000000"/>
          <w:sz w:val="24"/>
          <w:szCs w:val="24"/>
          <w:lang w:eastAsia="bg-BG"/>
        </w:rPr>
      </w:pPr>
      <w:r w:rsidRPr="00B921E8">
        <w:rPr>
          <w:rFonts w:ascii="Sofia Sans" w:eastAsia="Times New Roman" w:hAnsi="Sofia Sans" w:cs="Times New Roman"/>
          <w:color w:val="000000"/>
          <w:sz w:val="24"/>
          <w:szCs w:val="24"/>
          <w:lang w:eastAsia="bg-BG"/>
        </w:rPr>
        <w:t xml:space="preserve">Водачите на плавателни съдове с </w:t>
      </w:r>
      <w:proofErr w:type="spellStart"/>
      <w:r w:rsidRPr="00B921E8">
        <w:rPr>
          <w:rFonts w:ascii="Sofia Sans" w:eastAsia="Times New Roman" w:hAnsi="Sofia Sans" w:cs="Times New Roman"/>
          <w:color w:val="000000"/>
          <w:sz w:val="24"/>
          <w:szCs w:val="24"/>
          <w:lang w:eastAsia="bg-BG"/>
        </w:rPr>
        <w:t>извънбордови</w:t>
      </w:r>
      <w:proofErr w:type="spellEnd"/>
      <w:r w:rsidRPr="00B921E8">
        <w:rPr>
          <w:rFonts w:ascii="Sofia Sans" w:eastAsia="Times New Roman" w:hAnsi="Sofia Sans" w:cs="Times New Roman"/>
          <w:color w:val="000000"/>
          <w:sz w:val="24"/>
          <w:szCs w:val="24"/>
          <w:lang w:eastAsia="bg-BG"/>
        </w:rPr>
        <w:t xml:space="preserve"> двигатели, скутери и катери да са запознати със съответните инструкции за експлоатация на производителя.</w:t>
      </w:r>
    </w:p>
    <w:p w:rsidR="00B921E8" w:rsidRPr="00B921E8" w:rsidRDefault="00B921E8" w:rsidP="00B921E8">
      <w:pPr>
        <w:widowControl w:val="0"/>
        <w:numPr>
          <w:ilvl w:val="1"/>
          <w:numId w:val="3"/>
        </w:numPr>
        <w:suppressAutoHyphens/>
        <w:spacing w:before="120" w:after="120" w:line="360" w:lineRule="auto"/>
        <w:ind w:left="709" w:right="1" w:hanging="425"/>
        <w:contextualSpacing/>
        <w:jc w:val="both"/>
        <w:rPr>
          <w:rFonts w:ascii="Sofia Sans" w:eastAsia="Times New Roman" w:hAnsi="Sofia Sans" w:cs="Arial"/>
          <w:bCs/>
          <w:sz w:val="24"/>
          <w:szCs w:val="24"/>
          <w:lang w:eastAsia="bg-BG"/>
        </w:rPr>
      </w:pPr>
      <w:r w:rsidRPr="00B921E8">
        <w:rPr>
          <w:rFonts w:ascii="Sofia Sans" w:eastAsia="Times New Roman" w:hAnsi="Sofia Sans" w:cs="Arial"/>
          <w:bCs/>
          <w:sz w:val="24"/>
          <w:szCs w:val="24"/>
          <w:lang w:eastAsia="bg-BG"/>
        </w:rPr>
        <w:t xml:space="preserve">Забранено е използването на плавателен съд в следните случаи:  </w:t>
      </w:r>
    </w:p>
    <w:p w:rsidR="00B921E8" w:rsidRPr="00B921E8" w:rsidRDefault="00B921E8" w:rsidP="00B921E8">
      <w:pPr>
        <w:widowControl w:val="0"/>
        <w:numPr>
          <w:ilvl w:val="0"/>
          <w:numId w:val="4"/>
        </w:numPr>
        <w:suppressAutoHyphens/>
        <w:spacing w:before="120" w:after="120" w:line="360" w:lineRule="auto"/>
        <w:ind w:right="1"/>
        <w:contextualSpacing/>
        <w:jc w:val="both"/>
        <w:rPr>
          <w:rFonts w:ascii="Sofia Sans" w:eastAsia="Times New Roman" w:hAnsi="Sofia Sans" w:cs="Arial"/>
          <w:bCs/>
          <w:sz w:val="24"/>
          <w:szCs w:val="24"/>
          <w:lang w:eastAsia="bg-BG"/>
        </w:rPr>
      </w:pPr>
      <w:r w:rsidRPr="00B921E8">
        <w:rPr>
          <w:rFonts w:ascii="Sofia Sans" w:eastAsia="Times New Roman" w:hAnsi="Sofia Sans" w:cs="Arial"/>
          <w:bCs/>
          <w:sz w:val="24"/>
          <w:szCs w:val="24"/>
          <w:lang w:eastAsia="bg-BG"/>
        </w:rPr>
        <w:t>С неизправен двигател или изправни гребла;</w:t>
      </w:r>
    </w:p>
    <w:p w:rsidR="00B921E8" w:rsidRPr="00B921E8" w:rsidRDefault="00B921E8" w:rsidP="00B921E8">
      <w:pPr>
        <w:widowControl w:val="0"/>
        <w:numPr>
          <w:ilvl w:val="0"/>
          <w:numId w:val="4"/>
        </w:numPr>
        <w:suppressAutoHyphens/>
        <w:spacing w:before="120" w:after="120" w:line="360" w:lineRule="auto"/>
        <w:ind w:right="1"/>
        <w:contextualSpacing/>
        <w:jc w:val="both"/>
        <w:rPr>
          <w:rFonts w:ascii="Sofia Sans" w:eastAsia="Times New Roman" w:hAnsi="Sofia Sans" w:cs="Arial"/>
          <w:bCs/>
          <w:sz w:val="24"/>
          <w:szCs w:val="24"/>
          <w:lang w:eastAsia="bg-BG"/>
        </w:rPr>
      </w:pPr>
      <w:r w:rsidRPr="00B921E8">
        <w:rPr>
          <w:rFonts w:ascii="Sofia Sans" w:eastAsia="Times New Roman" w:hAnsi="Sofia Sans" w:cs="Arial"/>
          <w:bCs/>
          <w:sz w:val="24"/>
          <w:szCs w:val="24"/>
          <w:lang w:eastAsia="bg-BG"/>
        </w:rPr>
        <w:t>При повреда в корпуса и особено при воден теч;</w:t>
      </w:r>
    </w:p>
    <w:p w:rsidR="00B921E8" w:rsidRPr="00B921E8" w:rsidRDefault="00B921E8" w:rsidP="00B921E8">
      <w:pPr>
        <w:widowControl w:val="0"/>
        <w:numPr>
          <w:ilvl w:val="0"/>
          <w:numId w:val="4"/>
        </w:numPr>
        <w:suppressAutoHyphens/>
        <w:spacing w:before="120" w:after="120" w:line="360" w:lineRule="auto"/>
        <w:ind w:right="1"/>
        <w:contextualSpacing/>
        <w:jc w:val="both"/>
        <w:rPr>
          <w:rFonts w:ascii="Sofia Sans" w:eastAsia="Times New Roman" w:hAnsi="Sofia Sans" w:cs="Arial"/>
          <w:bCs/>
          <w:sz w:val="24"/>
          <w:szCs w:val="24"/>
          <w:lang w:eastAsia="bg-BG"/>
        </w:rPr>
      </w:pPr>
      <w:r w:rsidRPr="00B921E8">
        <w:rPr>
          <w:rFonts w:ascii="Sofia Sans" w:eastAsia="Times New Roman" w:hAnsi="Sofia Sans" w:cs="Arial"/>
          <w:bCs/>
          <w:sz w:val="24"/>
          <w:szCs w:val="24"/>
          <w:lang w:eastAsia="bg-BG"/>
        </w:rPr>
        <w:t xml:space="preserve">При недостатъчно спасителни, </w:t>
      </w:r>
      <w:proofErr w:type="spellStart"/>
      <w:r w:rsidRPr="00B921E8">
        <w:rPr>
          <w:rFonts w:ascii="Sofia Sans" w:eastAsia="Times New Roman" w:hAnsi="Sofia Sans" w:cs="Arial"/>
          <w:bCs/>
          <w:sz w:val="24"/>
          <w:szCs w:val="24"/>
          <w:lang w:eastAsia="bg-BG"/>
        </w:rPr>
        <w:t>водоотливни</w:t>
      </w:r>
      <w:proofErr w:type="spellEnd"/>
      <w:r w:rsidRPr="00B921E8">
        <w:rPr>
          <w:rFonts w:ascii="Sofia Sans" w:eastAsia="Times New Roman" w:hAnsi="Sofia Sans" w:cs="Arial"/>
          <w:bCs/>
          <w:sz w:val="24"/>
          <w:szCs w:val="24"/>
          <w:lang w:eastAsia="bg-BG"/>
        </w:rPr>
        <w:t>, котвени, сигнални и други средства и приспособления или ако същите са неизправни.</w:t>
      </w:r>
    </w:p>
    <w:p w:rsidR="00B921E8" w:rsidRPr="00B921E8" w:rsidRDefault="00B921E8" w:rsidP="00B921E8">
      <w:pPr>
        <w:numPr>
          <w:ilvl w:val="1"/>
          <w:numId w:val="3"/>
        </w:numPr>
        <w:spacing w:before="120" w:after="120" w:line="360" w:lineRule="auto"/>
        <w:ind w:left="709" w:right="1" w:hanging="425"/>
        <w:contextualSpacing/>
        <w:jc w:val="both"/>
        <w:rPr>
          <w:rFonts w:ascii="Sofia Sans" w:eastAsia="Times New Roman" w:hAnsi="Sofia Sans" w:cs="Times New Roman"/>
          <w:color w:val="000000"/>
          <w:sz w:val="24"/>
          <w:szCs w:val="24"/>
          <w:lang w:eastAsia="bg-BG"/>
        </w:rPr>
      </w:pPr>
      <w:r w:rsidRPr="00B921E8">
        <w:rPr>
          <w:rFonts w:ascii="Sofia Sans" w:eastAsia="Times New Roman" w:hAnsi="Sofia Sans" w:cs="Times New Roman"/>
          <w:color w:val="000000"/>
          <w:sz w:val="24"/>
          <w:szCs w:val="24"/>
          <w:lang w:eastAsia="bg-BG"/>
        </w:rPr>
        <w:t>Забранява се ползването на плавателните съдове при лоша метеорологична обстановка – силен вятър, дъжд, гръмотевична дейност, лоша видимост.</w:t>
      </w:r>
    </w:p>
    <w:p w:rsidR="00B921E8" w:rsidRPr="00B921E8" w:rsidRDefault="00B921E8" w:rsidP="00B921E8">
      <w:pPr>
        <w:keepNext/>
        <w:keepLines/>
        <w:spacing w:before="40" w:after="0" w:line="276" w:lineRule="auto"/>
        <w:ind w:right="1"/>
        <w:outlineLvl w:val="2"/>
        <w:rPr>
          <w:rFonts w:ascii="Times New Roman" w:eastAsia="Times New Roman" w:hAnsi="Times New Roman" w:cs="Times New Roman"/>
          <w:b/>
          <w:sz w:val="24"/>
          <w:szCs w:val="24"/>
          <w:lang w:eastAsia="bg-BG"/>
        </w:rPr>
      </w:pPr>
      <w:bookmarkStart w:id="5" w:name="_Toc192257014"/>
      <w:bookmarkStart w:id="6" w:name="_Toc196818268"/>
      <w:r w:rsidRPr="00B921E8">
        <w:rPr>
          <w:rFonts w:ascii="Times New Roman" w:eastAsia="Times New Roman" w:hAnsi="Times New Roman" w:cs="Times New Roman"/>
          <w:b/>
          <w:sz w:val="24"/>
          <w:szCs w:val="24"/>
          <w:lang w:eastAsia="bg-BG"/>
        </w:rPr>
        <w:t>6.2.2. Изисквания към ползвателите на водно колело</w:t>
      </w:r>
      <w:bookmarkEnd w:id="5"/>
      <w:bookmarkEnd w:id="6"/>
    </w:p>
    <w:p w:rsidR="00B921E8" w:rsidRPr="00B921E8" w:rsidRDefault="00B921E8" w:rsidP="00B921E8">
      <w:pPr>
        <w:spacing w:line="240" w:lineRule="auto"/>
        <w:ind w:right="1" w:firstLine="708"/>
        <w:jc w:val="both"/>
        <w:rPr>
          <w:rFonts w:ascii="Calibri" w:eastAsia="Times New Roman" w:hAnsi="Calibri" w:cs="Times New Roman"/>
          <w:sz w:val="24"/>
          <w:szCs w:val="24"/>
          <w:lang w:eastAsia="bg-BG"/>
        </w:rPr>
      </w:pPr>
      <w:r w:rsidRPr="00B921E8">
        <w:rPr>
          <w:rFonts w:ascii="Times New Roman" w:eastAsia="Times New Roman" w:hAnsi="Times New Roman" w:cs="Times New Roman"/>
          <w:sz w:val="24"/>
          <w:szCs w:val="24"/>
          <w:lang w:eastAsia="bg-BG"/>
        </w:rPr>
        <w:t>Водното колело се използва като плавателен съд с развлекателна цел. За неговите ползватели не се изисква специална квалификация.</w:t>
      </w:r>
    </w:p>
    <w:p w:rsidR="00B921E8" w:rsidRPr="00B921E8" w:rsidRDefault="00B921E8" w:rsidP="00B921E8">
      <w:pPr>
        <w:spacing w:line="240" w:lineRule="auto"/>
        <w:ind w:right="1" w:firstLine="708"/>
        <w:jc w:val="both"/>
        <w:rPr>
          <w:rFonts w:ascii="Calibri" w:eastAsia="Times New Roman" w:hAnsi="Calibri" w:cs="Times New Roman"/>
          <w:sz w:val="24"/>
          <w:szCs w:val="24"/>
          <w:lang w:eastAsia="bg-BG"/>
        </w:rPr>
      </w:pPr>
      <w:r w:rsidRPr="00B921E8">
        <w:rPr>
          <w:rFonts w:ascii="Times New Roman" w:eastAsia="Times New Roman" w:hAnsi="Times New Roman" w:cs="Times New Roman"/>
          <w:sz w:val="24"/>
          <w:szCs w:val="24"/>
          <w:lang w:eastAsia="bg-BG"/>
        </w:rPr>
        <w:t xml:space="preserve">1. Забранява се ползването на водното колело след употреба на алкохол или </w:t>
      </w:r>
      <w:r w:rsidRPr="00B921E8">
        <w:rPr>
          <w:rFonts w:ascii="Calibri" w:eastAsia="Times New Roman" w:hAnsi="Calibri" w:cs="Times New Roman"/>
          <w:noProof/>
          <w:sz w:val="24"/>
          <w:szCs w:val="24"/>
          <w:lang w:eastAsia="bg-BG"/>
        </w:rPr>
        <w:drawing>
          <wp:inline distT="0" distB="0" distL="0" distR="0" wp14:anchorId="03BA3E02" wp14:editId="1AE9757F">
            <wp:extent cx="91440" cy="91440"/>
            <wp:effectExtent l="0" t="0" r="0" b="0"/>
            <wp:docPr id="1" name="Picture 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B921E8">
        <w:rPr>
          <w:rFonts w:ascii="Times New Roman" w:eastAsia="Times New Roman" w:hAnsi="Times New Roman" w:cs="Times New Roman"/>
          <w:sz w:val="24"/>
          <w:szCs w:val="24"/>
          <w:lang w:eastAsia="bg-BG"/>
        </w:rPr>
        <w:t>други упойващи вещества.</w:t>
      </w:r>
    </w:p>
    <w:p w:rsidR="00B921E8" w:rsidRPr="00B921E8" w:rsidRDefault="00B921E8" w:rsidP="00B921E8">
      <w:pPr>
        <w:spacing w:line="240" w:lineRule="auto"/>
        <w:ind w:right="1" w:firstLine="708"/>
        <w:jc w:val="both"/>
        <w:rPr>
          <w:rFonts w:ascii="Calibri" w:eastAsia="Times New Roman" w:hAnsi="Calibri" w:cs="Times New Roman"/>
          <w:sz w:val="24"/>
          <w:szCs w:val="24"/>
          <w:lang w:eastAsia="bg-BG"/>
        </w:rPr>
      </w:pPr>
      <w:r w:rsidRPr="00B921E8">
        <w:rPr>
          <w:rFonts w:ascii="Times New Roman" w:eastAsia="Times New Roman" w:hAnsi="Times New Roman" w:cs="Times New Roman"/>
          <w:sz w:val="24"/>
          <w:szCs w:val="24"/>
          <w:lang w:eastAsia="bg-BG"/>
        </w:rPr>
        <w:t>2. Забранява се ползването на водното колело от деца без придружител, както и на повече от четири лица.</w:t>
      </w:r>
    </w:p>
    <w:p w:rsidR="00B921E8" w:rsidRPr="00B921E8" w:rsidRDefault="00B921E8" w:rsidP="00B921E8">
      <w:pPr>
        <w:spacing w:line="240" w:lineRule="auto"/>
        <w:ind w:right="1" w:firstLine="708"/>
        <w:jc w:val="both"/>
        <w:rPr>
          <w:rFonts w:ascii="Calibri" w:eastAsia="Times New Roman" w:hAnsi="Calibri" w:cs="Times New Roman"/>
          <w:sz w:val="24"/>
          <w:szCs w:val="24"/>
          <w:lang w:eastAsia="bg-BG"/>
        </w:rPr>
      </w:pPr>
      <w:r w:rsidRPr="00B921E8">
        <w:rPr>
          <w:rFonts w:ascii="Times New Roman" w:eastAsia="Times New Roman" w:hAnsi="Times New Roman" w:cs="Times New Roman"/>
          <w:sz w:val="24"/>
          <w:szCs w:val="24"/>
          <w:lang w:eastAsia="bg-BG"/>
        </w:rPr>
        <w:t>На лицата ползващи водното колело се забранява да замърсяват водната и крайбрежната площ.</w:t>
      </w:r>
    </w:p>
    <w:p w:rsidR="00B921E8" w:rsidRPr="00B921E8" w:rsidRDefault="00B921E8" w:rsidP="00B921E8">
      <w:pPr>
        <w:spacing w:line="240" w:lineRule="auto"/>
        <w:ind w:right="1" w:firstLine="708"/>
        <w:jc w:val="both"/>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3. Лицата, на които предстои да ползват водното колело, да се запознаят с инструкцията за безопасност срещу подпис.</w:t>
      </w:r>
    </w:p>
    <w:p w:rsidR="00B921E8" w:rsidRPr="00B921E8" w:rsidRDefault="00B921E8" w:rsidP="00B921E8">
      <w:pPr>
        <w:spacing w:line="240" w:lineRule="auto"/>
        <w:ind w:right="1"/>
        <w:jc w:val="both"/>
        <w:rPr>
          <w:rFonts w:ascii="Times New Roman" w:eastAsia="Times New Roman" w:hAnsi="Times New Roman" w:cs="Times New Roman"/>
          <w:sz w:val="24"/>
          <w:szCs w:val="24"/>
          <w:lang w:eastAsia="bg-BG"/>
        </w:rPr>
      </w:pPr>
      <w:r w:rsidRPr="00B921E8">
        <w:rPr>
          <w:rFonts w:ascii="Times New Roman" w:eastAsia="Times New Roman" w:hAnsi="Times New Roman" w:cs="Times New Roman"/>
          <w:noProof/>
          <w:sz w:val="24"/>
          <w:szCs w:val="24"/>
          <w:lang w:eastAsia="bg-BG"/>
        </w:rPr>
        <w:drawing>
          <wp:inline distT="0" distB="0" distL="0" distR="0" wp14:anchorId="094D4768" wp14:editId="74B91215">
            <wp:extent cx="91440" cy="91440"/>
            <wp:effectExtent l="0" t="0" r="0" b="0"/>
            <wp:docPr id="2" name="Picture 28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B921E8">
        <w:rPr>
          <w:rFonts w:ascii="Times New Roman" w:eastAsia="Times New Roman" w:hAnsi="Times New Roman" w:cs="Times New Roman"/>
          <w:sz w:val="24"/>
          <w:szCs w:val="24"/>
          <w:lang w:eastAsia="bg-BG"/>
        </w:rPr>
        <w:t xml:space="preserve">          4. Лицата, ползващи водното колело, да облекат спасителните жилетки, преди да </w:t>
      </w:r>
      <w:r w:rsidRPr="00B921E8">
        <w:rPr>
          <w:rFonts w:ascii="Times New Roman" w:eastAsia="Times New Roman" w:hAnsi="Times New Roman" w:cs="Times New Roman"/>
          <w:noProof/>
          <w:sz w:val="24"/>
          <w:szCs w:val="24"/>
          <w:lang w:eastAsia="bg-BG"/>
        </w:rPr>
        <w:drawing>
          <wp:inline distT="0" distB="0" distL="0" distR="0" wp14:anchorId="7AF79D65" wp14:editId="085E2FF2">
            <wp:extent cx="91440" cy="91440"/>
            <wp:effectExtent l="0" t="0" r="0" b="0"/>
            <wp:docPr id="3" name="Picture 7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B921E8">
        <w:rPr>
          <w:rFonts w:ascii="Times New Roman" w:eastAsia="Times New Roman" w:hAnsi="Times New Roman" w:cs="Times New Roman"/>
          <w:sz w:val="24"/>
          <w:szCs w:val="24"/>
          <w:lang w:eastAsia="bg-BG"/>
        </w:rPr>
        <w:t xml:space="preserve">се качат на колелото. Забранява се ползването на водното колело без спасителни </w:t>
      </w:r>
      <w:r w:rsidRPr="00B921E8">
        <w:rPr>
          <w:rFonts w:ascii="Times New Roman" w:eastAsia="Times New Roman" w:hAnsi="Times New Roman" w:cs="Times New Roman"/>
          <w:noProof/>
          <w:sz w:val="24"/>
          <w:szCs w:val="24"/>
          <w:lang w:eastAsia="bg-BG"/>
        </w:rPr>
        <w:drawing>
          <wp:inline distT="0" distB="0" distL="0" distR="0" wp14:anchorId="2061FAF5" wp14:editId="69E54AA4">
            <wp:extent cx="91440" cy="91440"/>
            <wp:effectExtent l="0" t="0" r="0" b="0"/>
            <wp:docPr id="4" name="Picture 7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B921E8">
        <w:rPr>
          <w:rFonts w:ascii="Times New Roman" w:eastAsia="Times New Roman" w:hAnsi="Times New Roman" w:cs="Times New Roman"/>
          <w:sz w:val="24"/>
          <w:szCs w:val="24"/>
          <w:lang w:eastAsia="bg-BG"/>
        </w:rPr>
        <w:t>жилетки.</w:t>
      </w:r>
    </w:p>
    <w:p w:rsidR="00B921E8" w:rsidRPr="00B921E8" w:rsidRDefault="00B921E8" w:rsidP="00B921E8">
      <w:pPr>
        <w:spacing w:after="0"/>
        <w:ind w:right="1"/>
        <w:rPr>
          <w:rFonts w:ascii="Times New Roman" w:eastAsia="Times New Roman" w:hAnsi="Times New Roman" w:cs="Times New Roman"/>
          <w:b/>
          <w:sz w:val="24"/>
          <w:szCs w:val="24"/>
          <w:lang w:eastAsia="bg-BG"/>
        </w:rPr>
      </w:pPr>
      <w:r w:rsidRPr="00B921E8">
        <w:rPr>
          <w:rFonts w:ascii="Calibri" w:eastAsia="Times New Roman" w:hAnsi="Calibri" w:cs="Times New Roman"/>
          <w:noProof/>
          <w:sz w:val="24"/>
          <w:szCs w:val="24"/>
          <w:u w:val="single"/>
          <w:lang w:eastAsia="bg-BG"/>
        </w:rPr>
        <w:drawing>
          <wp:inline distT="0" distB="0" distL="0" distR="0" wp14:anchorId="1C6D53EA" wp14:editId="293905C9">
            <wp:extent cx="91440" cy="91440"/>
            <wp:effectExtent l="0" t="0" r="0" b="0"/>
            <wp:docPr id="5" name="Picture 7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B921E8">
        <w:rPr>
          <w:rFonts w:ascii="Times New Roman" w:eastAsia="Times New Roman" w:hAnsi="Times New Roman" w:cs="Times New Roman"/>
          <w:b/>
          <w:sz w:val="24"/>
          <w:szCs w:val="24"/>
          <w:lang w:eastAsia="bg-BG"/>
        </w:rPr>
        <w:tab/>
        <w:t>По време на ползване на водно колело</w:t>
      </w:r>
    </w:p>
    <w:p w:rsidR="00B921E8" w:rsidRPr="00B921E8" w:rsidRDefault="00B921E8" w:rsidP="00B921E8">
      <w:pPr>
        <w:spacing w:line="240" w:lineRule="auto"/>
        <w:ind w:right="1" w:firstLine="708"/>
        <w:jc w:val="both"/>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5. Забранява се стоенето прав в плавателния съд и надвесването с тяло и крака извън борда.</w:t>
      </w:r>
    </w:p>
    <w:p w:rsidR="00B921E8" w:rsidRPr="00B921E8" w:rsidRDefault="00B921E8" w:rsidP="00B921E8">
      <w:pPr>
        <w:spacing w:line="240" w:lineRule="auto"/>
        <w:ind w:right="1" w:firstLine="708"/>
        <w:jc w:val="both"/>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6. Забранява се скачането от водното колело, когато същото се намира във водната площ.</w:t>
      </w:r>
      <w:r w:rsidRPr="00B921E8">
        <w:rPr>
          <w:rFonts w:ascii="Times New Roman" w:eastAsia="Times New Roman" w:hAnsi="Times New Roman" w:cs="Times New Roman"/>
          <w:noProof/>
          <w:sz w:val="24"/>
          <w:szCs w:val="24"/>
          <w:lang w:eastAsia="bg-BG"/>
        </w:rPr>
        <w:drawing>
          <wp:inline distT="0" distB="0" distL="0" distR="0" wp14:anchorId="0B9FB854" wp14:editId="096F2CDC">
            <wp:extent cx="91440" cy="91440"/>
            <wp:effectExtent l="0" t="0" r="0" b="0"/>
            <wp:docPr id="6" name="Picture 7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p w:rsidR="00B921E8" w:rsidRPr="00B921E8" w:rsidRDefault="00B921E8" w:rsidP="00B921E8">
      <w:pPr>
        <w:spacing w:line="240" w:lineRule="auto"/>
        <w:ind w:right="1" w:firstLine="708"/>
        <w:jc w:val="both"/>
        <w:rPr>
          <w:rFonts w:ascii="Times New Roman" w:eastAsia="Times New Roman" w:hAnsi="Times New Roman" w:cs="Times New Roman"/>
          <w:sz w:val="24"/>
          <w:szCs w:val="24"/>
          <w:lang w:eastAsia="bg-BG"/>
        </w:rPr>
      </w:pPr>
      <w:r w:rsidRPr="00B921E8">
        <w:rPr>
          <w:rFonts w:ascii="Calibri" w:eastAsia="Times New Roman" w:hAnsi="Calibri" w:cs="Times New Roman"/>
          <w:noProof/>
          <w:lang w:eastAsia="bg-BG"/>
        </w:rPr>
        <w:drawing>
          <wp:anchor distT="0" distB="0" distL="114300" distR="114300" simplePos="0" relativeHeight="251659264" behindDoc="0" locked="0" layoutInCell="1" allowOverlap="0" wp14:anchorId="0918AC32" wp14:editId="1292BD74">
            <wp:simplePos x="0" y="0"/>
            <wp:positionH relativeFrom="page">
              <wp:posOffset>7013575</wp:posOffset>
            </wp:positionH>
            <wp:positionV relativeFrom="page">
              <wp:posOffset>2020570</wp:posOffset>
            </wp:positionV>
            <wp:extent cx="6350" cy="12700"/>
            <wp:effectExtent l="0" t="0" r="0" b="0"/>
            <wp:wrapSquare wrapText="bothSides"/>
            <wp:docPr id="7" name="Picture 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12700"/>
                    </a:xfrm>
                    <a:prstGeom prst="rect">
                      <a:avLst/>
                    </a:prstGeom>
                    <a:noFill/>
                  </pic:spPr>
                </pic:pic>
              </a:graphicData>
            </a:graphic>
            <wp14:sizeRelH relativeFrom="page">
              <wp14:pctWidth>0</wp14:pctWidth>
            </wp14:sizeRelH>
            <wp14:sizeRelV relativeFrom="page">
              <wp14:pctHeight>0</wp14:pctHeight>
            </wp14:sizeRelV>
          </wp:anchor>
        </w:drawing>
      </w:r>
      <w:r w:rsidRPr="00B921E8">
        <w:rPr>
          <w:rFonts w:ascii="Calibri" w:eastAsia="Times New Roman" w:hAnsi="Calibri" w:cs="Times New Roman"/>
          <w:noProof/>
          <w:lang w:eastAsia="bg-BG"/>
        </w:rPr>
        <w:drawing>
          <wp:anchor distT="0" distB="0" distL="114300" distR="114300" simplePos="0" relativeHeight="251660288" behindDoc="0" locked="0" layoutInCell="1" allowOverlap="0" wp14:anchorId="227AC2F7" wp14:editId="5A963D91">
            <wp:simplePos x="0" y="0"/>
            <wp:positionH relativeFrom="page">
              <wp:posOffset>6994525</wp:posOffset>
            </wp:positionH>
            <wp:positionV relativeFrom="page">
              <wp:posOffset>6048375</wp:posOffset>
            </wp:positionV>
            <wp:extent cx="12700" cy="6350"/>
            <wp:effectExtent l="0" t="0" r="0" b="0"/>
            <wp:wrapSquare wrapText="bothSides"/>
            <wp:docPr id="8" name="Picture 7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pic:spPr>
                </pic:pic>
              </a:graphicData>
            </a:graphic>
            <wp14:sizeRelH relativeFrom="page">
              <wp14:pctWidth>0</wp14:pctWidth>
            </wp14:sizeRelH>
            <wp14:sizeRelV relativeFrom="page">
              <wp14:pctHeight>0</wp14:pctHeight>
            </wp14:sizeRelV>
          </wp:anchor>
        </w:drawing>
      </w:r>
      <w:r w:rsidRPr="00B921E8">
        <w:rPr>
          <w:rFonts w:ascii="Times New Roman" w:eastAsia="Times New Roman" w:hAnsi="Times New Roman" w:cs="Times New Roman"/>
          <w:sz w:val="24"/>
          <w:szCs w:val="24"/>
          <w:lang w:eastAsia="bg-BG"/>
        </w:rPr>
        <w:t>7. Забранява се да се доближава водното колело до други водни колела или плавателни съдове.</w:t>
      </w:r>
    </w:p>
    <w:p w:rsidR="00B921E8" w:rsidRPr="00B921E8" w:rsidRDefault="00B921E8" w:rsidP="00B921E8">
      <w:pPr>
        <w:spacing w:line="240" w:lineRule="auto"/>
        <w:ind w:right="1" w:firstLine="708"/>
        <w:jc w:val="both"/>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8. Водните колела се движат в акваторията заключена между близко стоящите и далечно стоящите плаващи знаци.</w:t>
      </w:r>
    </w:p>
    <w:p w:rsidR="00B921E8" w:rsidRPr="00B921E8" w:rsidRDefault="00B921E8" w:rsidP="00B921E8">
      <w:pPr>
        <w:spacing w:line="240" w:lineRule="auto"/>
        <w:ind w:right="1" w:firstLine="708"/>
        <w:jc w:val="both"/>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9. На лицата ползващи водното колела се забранява да преместват поставените знаци и табели и да ги повреждат. Задължават се да пазят в изправност спасителните жилетки и водното колело.</w:t>
      </w:r>
    </w:p>
    <w:p w:rsidR="00B921E8" w:rsidRPr="00B921E8" w:rsidRDefault="00B921E8" w:rsidP="00B921E8">
      <w:pPr>
        <w:ind w:right="1"/>
        <w:rPr>
          <w:rFonts w:ascii="Calibri" w:eastAsia="Times New Roman" w:hAnsi="Calibri" w:cs="Times New Roman"/>
          <w:sz w:val="24"/>
          <w:szCs w:val="24"/>
          <w:lang w:eastAsia="bg-BG"/>
        </w:rPr>
      </w:pPr>
      <w:r w:rsidRPr="00B921E8">
        <w:rPr>
          <w:rFonts w:ascii="Times New Roman" w:eastAsia="Times New Roman" w:hAnsi="Times New Roman" w:cs="Times New Roman"/>
          <w:b/>
          <w:noProof/>
          <w:sz w:val="24"/>
          <w:szCs w:val="24"/>
          <w:lang w:eastAsia="bg-BG"/>
        </w:rPr>
        <w:lastRenderedPageBreak/>
        <w:drawing>
          <wp:inline distT="0" distB="0" distL="0" distR="0" wp14:anchorId="50C4DA96" wp14:editId="2B029073">
            <wp:extent cx="91440" cy="91440"/>
            <wp:effectExtent l="0" t="0" r="0" b="0"/>
            <wp:docPr id="9" name="Picture 7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B921E8">
        <w:rPr>
          <w:rFonts w:ascii="Times New Roman" w:eastAsia="Times New Roman" w:hAnsi="Times New Roman" w:cs="Times New Roman"/>
          <w:b/>
          <w:sz w:val="24"/>
          <w:szCs w:val="24"/>
          <w:lang w:eastAsia="bg-BG"/>
        </w:rPr>
        <w:tab/>
        <w:t>10 . Забранява се претоварването с хора или товари</w:t>
      </w:r>
      <w:r w:rsidRPr="00B921E8">
        <w:rPr>
          <w:rFonts w:ascii="Times New Roman" w:eastAsia="Times New Roman" w:hAnsi="Times New Roman" w:cs="Times New Roman"/>
          <w:b/>
          <w:noProof/>
          <w:sz w:val="24"/>
          <w:szCs w:val="24"/>
          <w:lang w:eastAsia="bg-BG"/>
        </w:rPr>
        <w:drawing>
          <wp:inline distT="0" distB="0" distL="0" distR="0" wp14:anchorId="1C6C4B18" wp14:editId="01899DDB">
            <wp:extent cx="91440" cy="91440"/>
            <wp:effectExtent l="0" t="0" r="0" b="0"/>
            <wp:docPr id="10" name="Picture 7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p w:rsidR="00B921E8" w:rsidRPr="00B921E8" w:rsidRDefault="00B921E8" w:rsidP="00B921E8">
      <w:pPr>
        <w:spacing w:after="38" w:line="240" w:lineRule="auto"/>
        <w:ind w:right="1" w:firstLine="708"/>
        <w:jc w:val="both"/>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11. Забранява се плаването с водно колело в района на втичала и </w:t>
      </w:r>
      <w:proofErr w:type="spellStart"/>
      <w:r w:rsidRPr="00B921E8">
        <w:rPr>
          <w:rFonts w:ascii="Times New Roman" w:eastAsia="Times New Roman" w:hAnsi="Times New Roman" w:cs="Times New Roman"/>
          <w:sz w:val="24"/>
          <w:szCs w:val="24"/>
          <w:lang w:eastAsia="bg-BG"/>
        </w:rPr>
        <w:t>водовземания</w:t>
      </w:r>
      <w:proofErr w:type="spellEnd"/>
      <w:r w:rsidRPr="00B921E8">
        <w:rPr>
          <w:rFonts w:ascii="Times New Roman" w:eastAsia="Times New Roman" w:hAnsi="Times New Roman" w:cs="Times New Roman"/>
          <w:sz w:val="24"/>
          <w:szCs w:val="24"/>
          <w:lang w:eastAsia="bg-BG"/>
        </w:rPr>
        <w:t>.</w:t>
      </w:r>
    </w:p>
    <w:p w:rsidR="00B921E8" w:rsidRPr="00B921E8" w:rsidRDefault="00B921E8" w:rsidP="00B921E8">
      <w:pPr>
        <w:spacing w:after="4" w:line="240" w:lineRule="auto"/>
        <w:ind w:right="1" w:firstLine="708"/>
        <w:jc w:val="both"/>
        <w:rPr>
          <w:rFonts w:ascii="Calibri" w:eastAsia="Times New Roman" w:hAnsi="Calibri" w:cs="Times New Roman"/>
          <w:sz w:val="24"/>
          <w:szCs w:val="24"/>
          <w:lang w:eastAsia="bg-BG"/>
        </w:rPr>
      </w:pPr>
      <w:r w:rsidRPr="00B921E8">
        <w:rPr>
          <w:rFonts w:ascii="Times New Roman" w:eastAsia="Times New Roman" w:hAnsi="Times New Roman" w:cs="Times New Roman"/>
          <w:sz w:val="24"/>
          <w:szCs w:val="24"/>
          <w:lang w:eastAsia="bg-BG"/>
        </w:rPr>
        <w:t>12. Забранява се използването на водното колело в зони определени за къпане.</w:t>
      </w:r>
      <w:r w:rsidRPr="00B921E8">
        <w:rPr>
          <w:rFonts w:ascii="Calibri" w:eastAsia="Times New Roman" w:hAnsi="Calibri" w:cs="Times New Roman"/>
          <w:noProof/>
          <w:sz w:val="24"/>
          <w:szCs w:val="24"/>
          <w:lang w:eastAsia="bg-BG"/>
        </w:rPr>
        <w:drawing>
          <wp:inline distT="0" distB="0" distL="0" distR="0" wp14:anchorId="17798EA3" wp14:editId="2D61BFE9">
            <wp:extent cx="91440" cy="91440"/>
            <wp:effectExtent l="0" t="0" r="0" b="0"/>
            <wp:docPr id="11" name="Picture 8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p w:rsidR="00B921E8" w:rsidRPr="00B921E8" w:rsidRDefault="00B921E8" w:rsidP="00B921E8">
      <w:pPr>
        <w:spacing w:before="120" w:after="120"/>
        <w:ind w:right="1"/>
        <w:rPr>
          <w:rFonts w:ascii="Calibri" w:eastAsia="Times New Roman" w:hAnsi="Calibri" w:cs="Times New Roman"/>
          <w:sz w:val="24"/>
          <w:szCs w:val="24"/>
          <w:lang w:eastAsia="bg-BG"/>
        </w:rPr>
      </w:pPr>
      <w:r w:rsidRPr="00B921E8">
        <w:rPr>
          <w:rFonts w:ascii="Times New Roman" w:eastAsia="Times New Roman" w:hAnsi="Times New Roman" w:cs="Times New Roman"/>
          <w:b/>
          <w:sz w:val="24"/>
          <w:szCs w:val="24"/>
          <w:lang w:eastAsia="bg-BG"/>
        </w:rPr>
        <w:t xml:space="preserve"> След приключване на ползването на водно колело</w:t>
      </w:r>
    </w:p>
    <w:p w:rsidR="00B921E8" w:rsidRPr="00B921E8" w:rsidRDefault="00B921E8" w:rsidP="00B921E8">
      <w:pPr>
        <w:spacing w:after="105" w:line="240" w:lineRule="auto"/>
        <w:ind w:right="1" w:firstLine="708"/>
        <w:jc w:val="both"/>
        <w:rPr>
          <w:rFonts w:ascii="Calibri" w:eastAsia="Times New Roman" w:hAnsi="Calibri" w:cs="Times New Roman"/>
          <w:sz w:val="24"/>
          <w:szCs w:val="24"/>
          <w:lang w:eastAsia="bg-BG"/>
        </w:rPr>
      </w:pPr>
      <w:r w:rsidRPr="00B921E8">
        <w:rPr>
          <w:rFonts w:ascii="Times New Roman" w:eastAsia="Times New Roman" w:hAnsi="Times New Roman" w:cs="Times New Roman"/>
          <w:sz w:val="24"/>
          <w:szCs w:val="24"/>
          <w:lang w:eastAsia="bg-BG"/>
        </w:rPr>
        <w:t>13. Забранява се скачането от водното колело, преди същото да се установи на място където ще пристава (на брега).</w:t>
      </w:r>
      <w:r w:rsidRPr="00B921E8">
        <w:rPr>
          <w:rFonts w:ascii="Calibri" w:eastAsia="Times New Roman" w:hAnsi="Calibri" w:cs="Times New Roman"/>
          <w:noProof/>
          <w:lang w:eastAsia="bg-BG"/>
        </w:rPr>
        <w:drawing>
          <wp:inline distT="0" distB="0" distL="0" distR="0" wp14:anchorId="1A0C1192" wp14:editId="5C0AC78C">
            <wp:extent cx="91440" cy="91440"/>
            <wp:effectExtent l="0" t="0" r="0" b="0"/>
            <wp:docPr id="12" name="Picture 7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p w:rsidR="00B921E8" w:rsidRPr="00B921E8" w:rsidRDefault="00B921E8" w:rsidP="00B921E8">
      <w:pPr>
        <w:ind w:right="1"/>
        <w:jc w:val="both"/>
        <w:outlineLvl w:val="3"/>
        <w:rPr>
          <w:rFonts w:ascii="Times New Roman" w:eastAsia="Open Sans Bold" w:hAnsi="Times New Roman" w:cs="Times New Roman"/>
          <w:b/>
          <w:bCs/>
          <w:color w:val="1A62FF"/>
          <w:sz w:val="24"/>
          <w:szCs w:val="24"/>
          <w:u w:val="single" w:color="1A62FF"/>
          <w:lang w:eastAsia="bg-BG"/>
        </w:rPr>
      </w:pPr>
    </w:p>
    <w:p w:rsidR="00B921E8" w:rsidRPr="00B921E8" w:rsidRDefault="00B921E8" w:rsidP="00B921E8">
      <w:pPr>
        <w:jc w:val="both"/>
        <w:outlineLvl w:val="1"/>
        <w:rPr>
          <w:rFonts w:ascii="Times New Roman" w:eastAsia="Open Sans Bold" w:hAnsi="Times New Roman" w:cs="Times New Roman"/>
          <w:b/>
          <w:bCs/>
          <w:color w:val="1A62FF"/>
          <w:sz w:val="24"/>
          <w:szCs w:val="24"/>
          <w:u w:val="single" w:color="1A62FF"/>
          <w:lang w:eastAsia="bg-BG"/>
        </w:rPr>
      </w:pPr>
      <w:bookmarkStart w:id="7" w:name="_Toc196818269"/>
      <w:r w:rsidRPr="00B921E8">
        <w:rPr>
          <w:rFonts w:ascii="Times New Roman" w:eastAsia="Open Sans Bold" w:hAnsi="Times New Roman" w:cs="Times New Roman"/>
          <w:b/>
          <w:bCs/>
          <w:color w:val="1A62FF"/>
          <w:sz w:val="24"/>
          <w:szCs w:val="24"/>
          <w:highlight w:val="lightGray"/>
          <w:u w:val="single" w:color="1A62FF"/>
          <w:lang w:eastAsia="bg-BG"/>
        </w:rPr>
        <w:t>6.2. Бедствия, пожари и извънредни ситуации</w:t>
      </w:r>
      <w:bookmarkEnd w:id="7"/>
    </w:p>
    <w:p w:rsidR="00B921E8" w:rsidRPr="00B921E8" w:rsidRDefault="00B921E8" w:rsidP="00B921E8">
      <w:pPr>
        <w:jc w:val="both"/>
        <w:outlineLvl w:val="2"/>
        <w:rPr>
          <w:rFonts w:ascii="Times New Roman" w:eastAsia="Open Sans Bold" w:hAnsi="Times New Roman" w:cs="Times New Roman"/>
          <w:b/>
          <w:bCs/>
          <w:sz w:val="24"/>
          <w:szCs w:val="24"/>
          <w:lang w:eastAsia="bg-BG"/>
        </w:rPr>
      </w:pPr>
      <w:bookmarkStart w:id="8" w:name="_Toc196818270"/>
      <w:r w:rsidRPr="00B921E8">
        <w:rPr>
          <w:rFonts w:ascii="Times New Roman" w:eastAsia="Open Sans Bold" w:hAnsi="Times New Roman" w:cs="Times New Roman"/>
          <w:b/>
          <w:bCs/>
          <w:sz w:val="24"/>
          <w:szCs w:val="24"/>
          <w:lang w:eastAsia="bg-BG"/>
        </w:rPr>
        <w:t>6.2.1. Общи положения</w:t>
      </w:r>
      <w:bookmarkEnd w:id="8"/>
      <w:r w:rsidRPr="00B921E8">
        <w:rPr>
          <w:rFonts w:ascii="Times New Roman" w:eastAsia="Open Sans Bold" w:hAnsi="Times New Roman" w:cs="Times New Roman"/>
          <w:b/>
          <w:bCs/>
          <w:sz w:val="24"/>
          <w:szCs w:val="24"/>
          <w:lang w:eastAsia="bg-BG"/>
        </w:rPr>
        <w:t xml:space="preserve"> </w:t>
      </w:r>
    </w:p>
    <w:p w:rsidR="00B921E8" w:rsidRPr="00B921E8" w:rsidRDefault="00B921E8" w:rsidP="00B921E8">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bg-BG"/>
        </w:rPr>
      </w:pPr>
      <w:r w:rsidRPr="00B921E8">
        <w:rPr>
          <w:rFonts w:ascii="Times New Roman" w:eastAsia="Calibri" w:hAnsi="Times New Roman" w:cs="Times New Roman"/>
          <w:color w:val="000000"/>
          <w:sz w:val="24"/>
          <w:szCs w:val="24"/>
          <w:lang w:eastAsia="bg-BG"/>
        </w:rPr>
        <w:t>Защитата при бедствия се извършва на национално, областно и общинско ниво. Държавната политика в областта на защитата при бедствия се формира и осъществява от Министерския съвет (МС). МС осъществява общо ръководство, приема Национална стратегия за намаляване на риска от бедствия, Национална програма за намаляване на риска от бедствия и годишни планове за изпълнението ѝ, Национален план за защита при бедствия. За подпомагане изпълнението на тези дейности към МС e създаден Съвет за намаляване на риска от бедствия, в който се включват представители на ръководствата на министерствата, ведомствата, Българската академия на науките, висши училища, научно-изследователски институти, Националното сдружение на общините в Република България, Българския Червен кръст и юридически лица, включително юридически лица с нестопанска цел, имащи отношение към намаляването на риска от бедствия. Съветът се председателства от министъра на вътрешните работи и се представлява от него (виж чл. 62 и чл. 62б от ЗЗБ).</w:t>
      </w:r>
    </w:p>
    <w:p w:rsidR="00B921E8" w:rsidRPr="00B921E8" w:rsidRDefault="00B921E8" w:rsidP="00B921E8">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bg-BG"/>
        </w:rPr>
      </w:pPr>
      <w:r w:rsidRPr="00B921E8">
        <w:rPr>
          <w:rFonts w:ascii="Times New Roman" w:eastAsia="Calibri" w:hAnsi="Times New Roman" w:cs="Times New Roman"/>
          <w:color w:val="000000"/>
          <w:sz w:val="24"/>
          <w:szCs w:val="24"/>
          <w:lang w:eastAsia="bg-BG"/>
        </w:rPr>
        <w:t xml:space="preserve">На областно ниво областните управители организират и ръководят защитата при бедствия на територията на областта, организират и отговарят за обучението на областната администрация, координират и контролират подготовката за бедствия и изпълнението на превантивни мерки за недопускането или намаляването на последиците от бедствия. </w:t>
      </w:r>
    </w:p>
    <w:p w:rsidR="00B921E8" w:rsidRPr="00B921E8" w:rsidRDefault="00B921E8" w:rsidP="00B921E8">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bg-BG"/>
        </w:rPr>
      </w:pPr>
      <w:r w:rsidRPr="00B921E8">
        <w:rPr>
          <w:rFonts w:ascii="Times New Roman" w:eastAsia="Calibri" w:hAnsi="Times New Roman" w:cs="Times New Roman"/>
          <w:color w:val="000000"/>
          <w:sz w:val="24"/>
          <w:szCs w:val="24"/>
          <w:lang w:eastAsia="bg-BG"/>
        </w:rPr>
        <w:t>В случай на опасност или възникване на бедствие, областните управители създават областни щабове за изпълнение на съответните областни планове за защита при бедствия и за взаимодействие с националния и с общинските щабове.</w:t>
      </w:r>
    </w:p>
    <w:p w:rsidR="00B921E8" w:rsidRPr="00B921E8" w:rsidRDefault="00B921E8" w:rsidP="00B921E8">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bg-BG"/>
        </w:rPr>
      </w:pPr>
      <w:r w:rsidRPr="00B921E8">
        <w:rPr>
          <w:rFonts w:ascii="Times New Roman" w:eastAsia="Calibri" w:hAnsi="Times New Roman" w:cs="Times New Roman"/>
          <w:color w:val="000000"/>
          <w:sz w:val="24"/>
          <w:szCs w:val="24"/>
          <w:lang w:eastAsia="bg-BG"/>
        </w:rPr>
        <w:t>Създаването на организация за ранно предупреждение за бедствия и за обявяване на бедствено положение на територията на съответната област или на част от нея също е част от задълженията на областните управители (виж чл. 64 от ЗЗБ).</w:t>
      </w:r>
    </w:p>
    <w:p w:rsidR="00B921E8" w:rsidRPr="00B921E8" w:rsidRDefault="00B921E8" w:rsidP="00B921E8">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bg-BG"/>
        </w:rPr>
      </w:pPr>
      <w:r w:rsidRPr="00B921E8">
        <w:rPr>
          <w:rFonts w:ascii="Times New Roman" w:eastAsia="Calibri" w:hAnsi="Times New Roman" w:cs="Times New Roman"/>
          <w:color w:val="000000"/>
          <w:sz w:val="24"/>
          <w:szCs w:val="24"/>
          <w:lang w:eastAsia="bg-BG"/>
        </w:rPr>
        <w:t xml:space="preserve">При изпълнение на дейностите по защита при бедствия, областните управители се подпомагат от създадените за това областни съвети за намаляване на риска от бедствия. Тези съвети се председателстват и представляват от областните управители, а в състава им влизат кметовете на общини, представители на общинския съвет, ръководители на институции и на териториалните звена на централната администрация на изпълнителната власт, юридически лица, включително юридически лица с нестопанска цел, и други, имащи отношение към намаляването на риска от бедствия (виж чл. 64а от ЗЗБ). </w:t>
      </w:r>
    </w:p>
    <w:p w:rsidR="00B921E8" w:rsidRPr="00B921E8" w:rsidRDefault="00B921E8" w:rsidP="00B921E8">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bg-BG"/>
        </w:rPr>
      </w:pPr>
      <w:r w:rsidRPr="00B921E8">
        <w:rPr>
          <w:rFonts w:ascii="Times New Roman" w:eastAsia="Calibri" w:hAnsi="Times New Roman" w:cs="Times New Roman"/>
          <w:color w:val="000000"/>
          <w:sz w:val="24"/>
          <w:szCs w:val="24"/>
          <w:lang w:eastAsia="bg-BG"/>
        </w:rPr>
        <w:t>На общинско ниво кметовете на общини осъществяват аналогични дейности на тези, осъществявани от областните управители, като също биват подпомагани от общински съвети за намаляване на риска от бедствия (виж чл. 65 и чл. 65А от ЗЗБ).</w:t>
      </w:r>
    </w:p>
    <w:p w:rsidR="00B921E8" w:rsidRPr="00B921E8" w:rsidRDefault="00B921E8" w:rsidP="00B921E8">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bg-BG"/>
        </w:rPr>
      </w:pPr>
      <w:r w:rsidRPr="00B921E8">
        <w:rPr>
          <w:rFonts w:ascii="Times New Roman" w:eastAsia="Calibri" w:hAnsi="Times New Roman" w:cs="Times New Roman"/>
          <w:color w:val="000000"/>
          <w:sz w:val="24"/>
          <w:szCs w:val="24"/>
          <w:lang w:eastAsia="bg-BG"/>
        </w:rPr>
        <w:t xml:space="preserve">Обучението на населението за начините на поведение и действие и за изпълнението на необходимите защитни мерки при бедствия се организира от кметовете </w:t>
      </w:r>
      <w:r w:rsidRPr="00B921E8">
        <w:rPr>
          <w:rFonts w:ascii="Times New Roman" w:eastAsia="Calibri" w:hAnsi="Times New Roman" w:cs="Times New Roman"/>
          <w:color w:val="000000"/>
          <w:sz w:val="24"/>
          <w:szCs w:val="24"/>
          <w:lang w:eastAsia="bg-BG"/>
        </w:rPr>
        <w:lastRenderedPageBreak/>
        <w:t>на общините чрез предоставяне на информация по подходящ начин, а органите на изпълнителната власт в рамките на своята компетентност подпомагат обучението чрез поддържане на информация на интернет страницата си за намаляване на риска от бедствия и за начините на поведение и за защитните мерки (виж чл. 17 от ЗЗБ).</w:t>
      </w:r>
    </w:p>
    <w:p w:rsidR="00B921E8" w:rsidRPr="00B921E8" w:rsidRDefault="00B921E8" w:rsidP="00B921E8">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bg-BG"/>
        </w:rPr>
      </w:pPr>
      <w:r w:rsidRPr="00B921E8">
        <w:rPr>
          <w:rFonts w:ascii="Times New Roman" w:eastAsia="Calibri" w:hAnsi="Times New Roman" w:cs="Times New Roman"/>
          <w:color w:val="000000"/>
          <w:sz w:val="24"/>
          <w:szCs w:val="24"/>
          <w:lang w:eastAsia="bg-BG"/>
        </w:rPr>
        <w:t>Обучението за защита при бедствия в системата на предучилищното и училищното образование се извършва в съответствие с държавните образователни стандарти и чрез разширяване и допълване на съдържание, интегрирано в учебните предмети (виж чл. 16 от ЗЗБ).</w:t>
      </w:r>
    </w:p>
    <w:p w:rsidR="00B921E8" w:rsidRPr="00B921E8" w:rsidRDefault="00B921E8" w:rsidP="00B921E8">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bg-BG"/>
        </w:rPr>
      </w:pPr>
      <w:r w:rsidRPr="00B921E8">
        <w:rPr>
          <w:rFonts w:ascii="Times New Roman" w:eastAsia="Calibri" w:hAnsi="Times New Roman" w:cs="Times New Roman"/>
          <w:color w:val="000000"/>
          <w:sz w:val="24"/>
          <w:szCs w:val="24"/>
          <w:lang w:eastAsia="bg-BG"/>
        </w:rPr>
        <w:t>Обучението включва:</w:t>
      </w:r>
    </w:p>
    <w:p w:rsidR="00B921E8" w:rsidRPr="00B921E8" w:rsidRDefault="00B921E8" w:rsidP="00B921E8">
      <w:pPr>
        <w:widowControl w:val="0"/>
        <w:numPr>
          <w:ilvl w:val="0"/>
          <w:numId w:val="5"/>
        </w:numPr>
        <w:shd w:val="clear" w:color="auto" w:fill="FFFFFF"/>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bg-BG"/>
        </w:rPr>
      </w:pPr>
      <w:r w:rsidRPr="00B921E8">
        <w:rPr>
          <w:rFonts w:ascii="Times New Roman" w:eastAsia="Calibri" w:hAnsi="Times New Roman" w:cs="Times New Roman"/>
          <w:color w:val="000000"/>
          <w:sz w:val="24"/>
          <w:szCs w:val="24"/>
          <w:lang w:eastAsia="bg-BG"/>
        </w:rPr>
        <w:t>Изучаване на теми в областта на ПБЗН и защита на населението в часовете на класа, както и в часове по програма на детските градини;</w:t>
      </w:r>
    </w:p>
    <w:p w:rsidR="00B921E8" w:rsidRPr="00B921E8" w:rsidRDefault="00B921E8" w:rsidP="00B921E8">
      <w:pPr>
        <w:widowControl w:val="0"/>
        <w:numPr>
          <w:ilvl w:val="0"/>
          <w:numId w:val="5"/>
        </w:numPr>
        <w:shd w:val="clear" w:color="auto" w:fill="FFFFFF"/>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bg-BG"/>
        </w:rPr>
      </w:pPr>
      <w:r w:rsidRPr="00B921E8">
        <w:rPr>
          <w:rFonts w:ascii="Times New Roman" w:eastAsia="Calibri" w:hAnsi="Times New Roman" w:cs="Times New Roman"/>
          <w:color w:val="000000"/>
          <w:sz w:val="24"/>
          <w:szCs w:val="24"/>
          <w:lang w:eastAsia="bg-BG"/>
        </w:rPr>
        <w:t>Провеждане на срещи с директорите на училищата, училищните настоятелства и обществени съвети за съвместни действия по обезпечаване на обществения ред и сигурност, пожарната безопасност и защита на учениците и персонала в районите на училищата;</w:t>
      </w:r>
    </w:p>
    <w:p w:rsidR="00B921E8" w:rsidRPr="00B921E8" w:rsidRDefault="00B921E8" w:rsidP="00B921E8">
      <w:pPr>
        <w:widowControl w:val="0"/>
        <w:numPr>
          <w:ilvl w:val="0"/>
          <w:numId w:val="5"/>
        </w:numPr>
        <w:shd w:val="clear" w:color="auto" w:fill="FFFFFF"/>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bg-BG"/>
        </w:rPr>
      </w:pPr>
      <w:r w:rsidRPr="00B921E8">
        <w:rPr>
          <w:rFonts w:ascii="Times New Roman" w:eastAsia="Calibri" w:hAnsi="Times New Roman" w:cs="Times New Roman"/>
          <w:color w:val="000000"/>
          <w:sz w:val="24"/>
          <w:szCs w:val="24"/>
          <w:lang w:eastAsia="bg-BG"/>
        </w:rPr>
        <w:t>Провеждане на учебни евакуации в училищата –  минимум два пъти годишно (през учебната година) разучаване и провеждане на учебна евакуация на деца и ученици съгласно плановете за евакуация (виж чл. 11, ал. 8 от Наредба № 8121з-647);</w:t>
      </w:r>
    </w:p>
    <w:p w:rsidR="00B921E8" w:rsidRPr="00B921E8" w:rsidRDefault="00B921E8" w:rsidP="00B921E8">
      <w:pPr>
        <w:widowControl w:val="0"/>
        <w:numPr>
          <w:ilvl w:val="0"/>
          <w:numId w:val="5"/>
        </w:numPr>
        <w:shd w:val="clear" w:color="auto" w:fill="FFFFFF"/>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bg-BG"/>
        </w:rPr>
      </w:pPr>
      <w:r w:rsidRPr="00B921E8">
        <w:rPr>
          <w:rFonts w:ascii="Times New Roman" w:eastAsia="Calibri" w:hAnsi="Times New Roman" w:cs="Times New Roman"/>
          <w:color w:val="000000"/>
          <w:sz w:val="24"/>
          <w:szCs w:val="24"/>
          <w:lang w:eastAsia="bg-BG"/>
        </w:rPr>
        <w:t>Провеждане на състезания и конкурси, включени в Национален календар за изяви по интереси на децата и учениците на МОН: Младежки противопожарни отряди (МПО) “Млад огнеборец”; Национално ученическо състезание „Защита при пожари, бедствия и извънредни ситуации“; Международен конкурс за детска рисунка „С очите си видях бедата“;</w:t>
      </w:r>
    </w:p>
    <w:p w:rsidR="00B921E8" w:rsidRPr="00B921E8" w:rsidRDefault="00B921E8" w:rsidP="00B921E8">
      <w:pPr>
        <w:widowControl w:val="0"/>
        <w:numPr>
          <w:ilvl w:val="0"/>
          <w:numId w:val="5"/>
        </w:numPr>
        <w:shd w:val="clear" w:color="auto" w:fill="FFFFFF"/>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bg-BG"/>
        </w:rPr>
      </w:pPr>
      <w:r w:rsidRPr="00B921E8">
        <w:rPr>
          <w:rFonts w:ascii="Times New Roman" w:eastAsia="Calibri" w:hAnsi="Times New Roman" w:cs="Times New Roman"/>
          <w:color w:val="000000"/>
          <w:sz w:val="24"/>
          <w:szCs w:val="24"/>
          <w:lang w:eastAsia="bg-BG"/>
        </w:rPr>
        <w:t>Кампании и инициативи: Седмица на пожарната безопасност, включваща дни на отворените врати; приемни за граждани; провеждане на кръгли маси, дискусионни и информационни срещи, беседи и форуми; демонстративно провеждане на обучения, занятия, тренировки, занимания с деца и др.; информационни кампании през пролетно летния сезон за опазване на горите и посевите от пожар и през есенно-зимния сезон за опазване на жилищата от пожар.</w:t>
      </w:r>
    </w:p>
    <w:p w:rsidR="00B921E8" w:rsidRPr="00B921E8" w:rsidRDefault="00B921E8" w:rsidP="00B921E8">
      <w:pPr>
        <w:widowControl w:val="0"/>
        <w:shd w:val="clear" w:color="auto" w:fill="FFFFFF"/>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bg-BG"/>
        </w:rPr>
      </w:pPr>
      <w:r w:rsidRPr="00B921E8">
        <w:rPr>
          <w:rFonts w:ascii="Times New Roman" w:eastAsia="Calibri" w:hAnsi="Times New Roman" w:cs="Times New Roman"/>
          <w:color w:val="000000"/>
          <w:sz w:val="24"/>
          <w:szCs w:val="24"/>
          <w:lang w:eastAsia="bg-BG"/>
        </w:rPr>
        <w:t>Органите за пожарна безопасност и защита на населението (ПБЗН) осъществяват и информационно-разяснителна дейност и обучение на населението за предотвратяване на пожари, за формиране на необходимото поведение и действия при пожари, бедствия и извънредни ситуации и за прилагане на необходимите защитни мерки (виж чл. 3, т. 3 от Наредба № 8121з-758 за осъществяване на превантивна дейност от органите за ПБЗН на МВР).</w:t>
      </w:r>
    </w:p>
    <w:p w:rsidR="00B921E8" w:rsidRPr="00B921E8" w:rsidRDefault="00B921E8" w:rsidP="00B921E8">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B921E8">
        <w:rPr>
          <w:rFonts w:ascii="Times New Roman" w:eastAsia="Calibri" w:hAnsi="Times New Roman" w:cs="Times New Roman"/>
          <w:color w:val="000000"/>
          <w:sz w:val="24"/>
          <w:szCs w:val="24"/>
          <w:lang w:eastAsia="bg-BG"/>
        </w:rPr>
        <w:t>Ръководителите и собствениците на обекти са длъжни да осигуряват спазването на правилата и нормите за пожарна безопасност и защита при бедствия на територията на обектите (виж чл. 139 от ЗМВР).</w:t>
      </w:r>
    </w:p>
    <w:p w:rsidR="00B921E8" w:rsidRPr="00B921E8" w:rsidRDefault="00B921E8" w:rsidP="00B921E8">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bg-BG"/>
        </w:rPr>
      </w:pPr>
      <w:r w:rsidRPr="00B921E8">
        <w:rPr>
          <w:rFonts w:ascii="Times New Roman" w:eastAsia="Calibri" w:hAnsi="Times New Roman" w:cs="Times New Roman"/>
          <w:color w:val="000000"/>
          <w:sz w:val="24"/>
          <w:szCs w:val="24"/>
          <w:lang w:eastAsia="bg-BG"/>
        </w:rPr>
        <w:t xml:space="preserve">Държавните органи, юридическите лица и гражданите са длъжни да спазват установените правила и норми за пожарна безопасност и защита при бедствия, както и специфичните правила за съответните обекти и населени места, и да провеждат дейности, осигуряващи пожарната безопасност и защитата при бедствия (виж чл. 140 от ЗМВР). </w:t>
      </w:r>
    </w:p>
    <w:p w:rsidR="00B921E8" w:rsidRPr="00B921E8" w:rsidRDefault="00B921E8" w:rsidP="00B921E8">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bg-BG"/>
        </w:rPr>
      </w:pPr>
      <w:r w:rsidRPr="00B921E8">
        <w:rPr>
          <w:rFonts w:ascii="Times New Roman" w:eastAsia="Calibri" w:hAnsi="Times New Roman" w:cs="Times New Roman"/>
          <w:color w:val="000000"/>
          <w:sz w:val="24"/>
          <w:szCs w:val="24"/>
          <w:lang w:eastAsia="bg-BG"/>
        </w:rPr>
        <w:t xml:space="preserve">Правилата и нормите за пожарна безопасност (ПБ) при проектиране, строителство и експлоатация на обекти се определят с наредби (виж чл. 125 от ЗМВР). </w:t>
      </w:r>
    </w:p>
    <w:p w:rsidR="00B921E8" w:rsidRPr="00B921E8" w:rsidRDefault="00B921E8" w:rsidP="00B921E8">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bg-BG"/>
        </w:rPr>
      </w:pPr>
      <w:r w:rsidRPr="00B921E8">
        <w:rPr>
          <w:rFonts w:ascii="Times New Roman" w:eastAsia="Calibri" w:hAnsi="Times New Roman" w:cs="Times New Roman"/>
          <w:color w:val="000000"/>
          <w:sz w:val="24"/>
          <w:szCs w:val="24"/>
          <w:lang w:eastAsia="bg-BG"/>
        </w:rPr>
        <w:lastRenderedPageBreak/>
        <w:t xml:space="preserve">Наредба № 8121з-647 от 2014 г. определя правилата и нормите за ПБ при експлоатацията на обектите в урбанизираните, земеделските, горските и защитените територии и в нарушените територии за възстановяване. </w:t>
      </w:r>
    </w:p>
    <w:p w:rsidR="00B921E8" w:rsidRPr="00B921E8" w:rsidRDefault="00B921E8" w:rsidP="00B921E8">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bg-BG"/>
        </w:rPr>
      </w:pPr>
      <w:r w:rsidRPr="00B921E8">
        <w:rPr>
          <w:rFonts w:ascii="Times New Roman" w:eastAsia="Calibri" w:hAnsi="Times New Roman" w:cs="Times New Roman"/>
          <w:color w:val="000000"/>
          <w:sz w:val="24"/>
          <w:szCs w:val="24"/>
          <w:lang w:eastAsia="bg-BG"/>
        </w:rPr>
        <w:t xml:space="preserve">В наредбата са посочени неразрешените дейности, значително повишаващи пожарната опасност в обектите. Регламентирани са отговорностите и задълженията на всички собственици или ръководители на обектите, както и на всички работещи в обектите. Регламентирани са изискванията, създаващи организацията по спазване на правилата и нормите за ПБ, както в сградите, така и в свободната им дворна площ. Регламентирани са изискванията за оборудване и поддържане в изправно състояние на </w:t>
      </w:r>
      <w:proofErr w:type="spellStart"/>
      <w:r w:rsidRPr="00B921E8">
        <w:rPr>
          <w:rFonts w:ascii="Times New Roman" w:eastAsia="Calibri" w:hAnsi="Times New Roman" w:cs="Times New Roman"/>
          <w:color w:val="000000"/>
          <w:sz w:val="24"/>
          <w:szCs w:val="24"/>
          <w:lang w:eastAsia="bg-BG"/>
        </w:rPr>
        <w:t>пожаротехническите</w:t>
      </w:r>
      <w:proofErr w:type="spellEnd"/>
      <w:r w:rsidRPr="00B921E8">
        <w:rPr>
          <w:rFonts w:ascii="Times New Roman" w:eastAsia="Calibri" w:hAnsi="Times New Roman" w:cs="Times New Roman"/>
          <w:color w:val="000000"/>
          <w:sz w:val="24"/>
          <w:szCs w:val="24"/>
          <w:lang w:eastAsia="bg-BG"/>
        </w:rPr>
        <w:t xml:space="preserve"> средства (пожарогасителите), поддържането и обслужването на системите за пожароизвестяване и пожарогасене, системите за гласово уведомяване, пожарните кранове и системите за управление на дим и топлина, поддържане на електрически, отоплителни и вентилационни инсталации. В наредбата са посочени и правила и норми за ПБ на технологичните процеси и технологичното оборудване, както и за извършване на товарно-разтоварни работи и съхраняване на вещества и материали в зависимост от техните физико-химични свойства и пожарната им характеристика. Тъй като в практиката често се случва да се налага извършване на дейности, свързани със заваряване, наваряване, запояване и рязане на метали и техните сплави, в наредбата са посочени и изискванията осигуряващи пожарната безопасност при извършване на огневи работи. Наредбата определя и допълнителните противопожарни изисквания, които да се спазват за осигуряване на ПБ при експлоатацията на </w:t>
      </w:r>
      <w:proofErr w:type="spellStart"/>
      <w:r w:rsidRPr="00B921E8">
        <w:rPr>
          <w:rFonts w:ascii="Times New Roman" w:eastAsia="Calibri" w:hAnsi="Times New Roman" w:cs="Times New Roman"/>
          <w:color w:val="000000"/>
          <w:sz w:val="24"/>
          <w:szCs w:val="24"/>
          <w:lang w:eastAsia="bg-BG"/>
        </w:rPr>
        <w:t>преместваеми</w:t>
      </w:r>
      <w:proofErr w:type="spellEnd"/>
      <w:r w:rsidRPr="00B921E8">
        <w:rPr>
          <w:rFonts w:ascii="Times New Roman" w:eastAsia="Calibri" w:hAnsi="Times New Roman" w:cs="Times New Roman"/>
          <w:color w:val="000000"/>
          <w:sz w:val="24"/>
          <w:szCs w:val="24"/>
          <w:lang w:eastAsia="bg-BG"/>
        </w:rPr>
        <w:t xml:space="preserve"> обекти с гъвкаво покритие, с изключение на палатки за къмпинг или за санитарни цели.</w:t>
      </w:r>
    </w:p>
    <w:p w:rsidR="00B921E8" w:rsidRPr="00B921E8" w:rsidRDefault="00B921E8" w:rsidP="00B921E8">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bg-BG"/>
        </w:rPr>
      </w:pPr>
      <w:r w:rsidRPr="00B921E8">
        <w:rPr>
          <w:rFonts w:ascii="Times New Roman" w:eastAsia="Calibri" w:hAnsi="Times New Roman" w:cs="Times New Roman"/>
          <w:color w:val="000000"/>
          <w:sz w:val="24"/>
          <w:szCs w:val="24"/>
          <w:lang w:eastAsia="bg-BG"/>
        </w:rPr>
        <w:t xml:space="preserve">Отговорности на собствениците или ръководителите на обектите са поддържането в наличност и в изправно състояние на пожарогасителите, поддържането и обслужването на </w:t>
      </w:r>
      <w:proofErr w:type="spellStart"/>
      <w:r w:rsidRPr="00B921E8">
        <w:rPr>
          <w:rFonts w:ascii="Times New Roman" w:eastAsia="Calibri" w:hAnsi="Times New Roman" w:cs="Times New Roman"/>
          <w:color w:val="000000"/>
          <w:sz w:val="24"/>
          <w:szCs w:val="24"/>
          <w:lang w:eastAsia="bg-BG"/>
        </w:rPr>
        <w:t>пожароизвестителните</w:t>
      </w:r>
      <w:proofErr w:type="spellEnd"/>
      <w:r w:rsidRPr="00B921E8">
        <w:rPr>
          <w:rFonts w:ascii="Times New Roman" w:eastAsia="Calibri" w:hAnsi="Times New Roman" w:cs="Times New Roman"/>
          <w:color w:val="000000"/>
          <w:sz w:val="24"/>
          <w:szCs w:val="24"/>
          <w:lang w:eastAsia="bg-BG"/>
        </w:rPr>
        <w:t xml:space="preserve"> системи, пожарогасителните системи, системите за гласово уведомяване, пожарните кранове и системите за управление на дим и топлина, обозначаване на външните пожарни хидранти и останалите противопожарните съоръжения, на евакуационните пътища и изходи, на забранените места за тютюнопушене и използване на открит огън и др. Отговорност на собствениците или ръководителите на обектите е също и осигуряването за всеки работещ на подходящо обучение и/или инструктаж по безопасност и здраве при работа, разработване и утвърждаване на планове за действие на личния състав при пожар, планове за евакуация на работещите и на пребиваващите на обекта лица при пожар или авария, както и планове за осигуряване на ПБ при извършване на ремонти и на строителни и монтажни работи.</w:t>
      </w:r>
    </w:p>
    <w:p w:rsidR="00B921E8" w:rsidRPr="00B921E8" w:rsidRDefault="00B921E8" w:rsidP="00B921E8">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bg-BG"/>
        </w:rPr>
      </w:pPr>
      <w:r w:rsidRPr="00B921E8">
        <w:rPr>
          <w:rFonts w:ascii="Times New Roman" w:eastAsia="Calibri" w:hAnsi="Times New Roman" w:cs="Times New Roman"/>
          <w:color w:val="000000"/>
          <w:sz w:val="24"/>
          <w:szCs w:val="24"/>
          <w:lang w:eastAsia="bg-BG"/>
        </w:rPr>
        <w:t xml:space="preserve">Основните отговорности на всеки работещ служител са да спазва правилата за ПБ и да може да работи с наличните пожарогасители и с пожарните кранове, да провери и да остави в края на работното време работното си място в </w:t>
      </w:r>
      <w:proofErr w:type="spellStart"/>
      <w:r w:rsidRPr="00B921E8">
        <w:rPr>
          <w:rFonts w:ascii="Times New Roman" w:eastAsia="Calibri" w:hAnsi="Times New Roman" w:cs="Times New Roman"/>
          <w:color w:val="000000"/>
          <w:sz w:val="24"/>
          <w:szCs w:val="24"/>
          <w:lang w:eastAsia="bg-BG"/>
        </w:rPr>
        <w:t>пожаробезопасно</w:t>
      </w:r>
      <w:proofErr w:type="spellEnd"/>
      <w:r w:rsidRPr="00B921E8">
        <w:rPr>
          <w:rFonts w:ascii="Times New Roman" w:eastAsia="Calibri" w:hAnsi="Times New Roman" w:cs="Times New Roman"/>
          <w:color w:val="000000"/>
          <w:sz w:val="24"/>
          <w:szCs w:val="24"/>
          <w:lang w:eastAsia="bg-BG"/>
        </w:rPr>
        <w:t xml:space="preserve"> състояние, да знае задълженията си, произтичащи от плановете за действие при пожар, плановете за евакуация на работещите и на пребиваващите лица при пожар или авария, както и плановете за осигуряване на ПБ при извършване на ремонтни дейности. Не по-малко важни са и отговорностите на работещите да познават пожарната и експлозивната опасност на работните си места в обекта, превантивните мерки за работа с машини и съоръжения, </w:t>
      </w:r>
      <w:proofErr w:type="spellStart"/>
      <w:r w:rsidRPr="00B921E8">
        <w:rPr>
          <w:rFonts w:ascii="Times New Roman" w:eastAsia="Calibri" w:hAnsi="Times New Roman" w:cs="Times New Roman"/>
          <w:color w:val="000000"/>
          <w:sz w:val="24"/>
          <w:szCs w:val="24"/>
          <w:lang w:eastAsia="bg-BG"/>
        </w:rPr>
        <w:t>пожаробезопасно</w:t>
      </w:r>
      <w:proofErr w:type="spellEnd"/>
      <w:r w:rsidRPr="00B921E8">
        <w:rPr>
          <w:rFonts w:ascii="Times New Roman" w:eastAsia="Calibri" w:hAnsi="Times New Roman" w:cs="Times New Roman"/>
          <w:color w:val="000000"/>
          <w:sz w:val="24"/>
          <w:szCs w:val="24"/>
          <w:lang w:eastAsia="bg-BG"/>
        </w:rPr>
        <w:t xml:space="preserve"> да използват отоплителни уреди.</w:t>
      </w:r>
    </w:p>
    <w:p w:rsidR="00B921E8" w:rsidRPr="00B921E8" w:rsidRDefault="00B921E8" w:rsidP="00B921E8">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bg-BG"/>
        </w:rPr>
      </w:pPr>
      <w:r w:rsidRPr="00B921E8">
        <w:rPr>
          <w:rFonts w:ascii="Times New Roman" w:eastAsia="Calibri" w:hAnsi="Times New Roman" w:cs="Times New Roman"/>
          <w:color w:val="000000"/>
          <w:sz w:val="24"/>
          <w:szCs w:val="24"/>
          <w:lang w:eastAsia="bg-BG"/>
        </w:rPr>
        <w:t xml:space="preserve">С наредба № Iз-1971 от 2009 г. се определят изискванията и техническите правила и норми за осигуряване на безопасността при пожар при: планирането и застрояването на урбанизираните територии; застрояването на поземлени имоти, разположени извън урбанизираните територии, в т.ч. крайпътни строежи, бензиностанции и </w:t>
      </w:r>
      <w:proofErr w:type="spellStart"/>
      <w:r w:rsidRPr="00B921E8">
        <w:rPr>
          <w:rFonts w:ascii="Times New Roman" w:eastAsia="Calibri" w:hAnsi="Times New Roman" w:cs="Times New Roman"/>
          <w:color w:val="000000"/>
          <w:sz w:val="24"/>
          <w:szCs w:val="24"/>
          <w:lang w:eastAsia="bg-BG"/>
        </w:rPr>
        <w:t>газостанции</w:t>
      </w:r>
      <w:proofErr w:type="spellEnd"/>
      <w:r w:rsidRPr="00B921E8">
        <w:rPr>
          <w:rFonts w:ascii="Times New Roman" w:eastAsia="Calibri" w:hAnsi="Times New Roman" w:cs="Times New Roman"/>
          <w:color w:val="000000"/>
          <w:sz w:val="24"/>
          <w:szCs w:val="24"/>
          <w:lang w:eastAsia="bg-BG"/>
        </w:rPr>
        <w:t xml:space="preserve">, мотели, къмпинги, лесопаркове, защитени територии и др.; проектирането и изпълнението на строежите при спазване на разпоредбите на Закона за устройство на територията, в т.ч. при оразмеряването на евакуационни пътища и при евакуацията на </w:t>
      </w:r>
      <w:r w:rsidRPr="00B921E8">
        <w:rPr>
          <w:rFonts w:ascii="Times New Roman" w:eastAsia="Calibri" w:hAnsi="Times New Roman" w:cs="Times New Roman"/>
          <w:color w:val="000000"/>
          <w:sz w:val="24"/>
          <w:szCs w:val="24"/>
          <w:lang w:eastAsia="bg-BG"/>
        </w:rPr>
        <w:lastRenderedPageBreak/>
        <w:t xml:space="preserve">хора, като се предвиждат мерки за тяхното безопасно и аварийно извеждане; реконструкция, основно обновяване, основен ремонт или промяна на предназначението на обект или на част от него, както и при извършване на строителни и монтажни работи в съществуващи обекти или части от тях, за които се изисква разрешение за строеж; поставяне на </w:t>
      </w:r>
      <w:proofErr w:type="spellStart"/>
      <w:r w:rsidRPr="00B921E8">
        <w:rPr>
          <w:rFonts w:ascii="Times New Roman" w:eastAsia="Calibri" w:hAnsi="Times New Roman" w:cs="Times New Roman"/>
          <w:color w:val="000000"/>
          <w:sz w:val="24"/>
          <w:szCs w:val="24"/>
          <w:lang w:eastAsia="bg-BG"/>
        </w:rPr>
        <w:t>преместваеми</w:t>
      </w:r>
      <w:proofErr w:type="spellEnd"/>
      <w:r w:rsidRPr="00B921E8">
        <w:rPr>
          <w:rFonts w:ascii="Times New Roman" w:eastAsia="Calibri" w:hAnsi="Times New Roman" w:cs="Times New Roman"/>
          <w:color w:val="000000"/>
          <w:sz w:val="24"/>
          <w:szCs w:val="24"/>
          <w:lang w:eastAsia="bg-BG"/>
        </w:rPr>
        <w:t xml:space="preserve"> увеселителни обекти и </w:t>
      </w:r>
      <w:proofErr w:type="spellStart"/>
      <w:r w:rsidRPr="00B921E8">
        <w:rPr>
          <w:rFonts w:ascii="Times New Roman" w:eastAsia="Calibri" w:hAnsi="Times New Roman" w:cs="Times New Roman"/>
          <w:color w:val="000000"/>
          <w:sz w:val="24"/>
          <w:szCs w:val="24"/>
          <w:lang w:eastAsia="bg-BG"/>
        </w:rPr>
        <w:t>преместваеми</w:t>
      </w:r>
      <w:proofErr w:type="spellEnd"/>
      <w:r w:rsidRPr="00B921E8">
        <w:rPr>
          <w:rFonts w:ascii="Times New Roman" w:eastAsia="Calibri" w:hAnsi="Times New Roman" w:cs="Times New Roman"/>
          <w:color w:val="000000"/>
          <w:sz w:val="24"/>
          <w:szCs w:val="24"/>
          <w:lang w:eastAsia="bg-BG"/>
        </w:rPr>
        <w:t xml:space="preserve"> обекти за търговски и други обслужващи дейности, с изключение на </w:t>
      </w:r>
      <w:proofErr w:type="spellStart"/>
      <w:r w:rsidRPr="00B921E8">
        <w:rPr>
          <w:rFonts w:ascii="Times New Roman" w:eastAsia="Calibri" w:hAnsi="Times New Roman" w:cs="Times New Roman"/>
          <w:color w:val="000000"/>
          <w:sz w:val="24"/>
          <w:szCs w:val="24"/>
          <w:lang w:eastAsia="bg-BG"/>
        </w:rPr>
        <w:t>преместваемите</w:t>
      </w:r>
      <w:proofErr w:type="spellEnd"/>
      <w:r w:rsidRPr="00B921E8">
        <w:rPr>
          <w:rFonts w:ascii="Times New Roman" w:eastAsia="Calibri" w:hAnsi="Times New Roman" w:cs="Times New Roman"/>
          <w:color w:val="000000"/>
          <w:sz w:val="24"/>
          <w:szCs w:val="24"/>
          <w:lang w:eastAsia="bg-BG"/>
        </w:rPr>
        <w:t xml:space="preserve"> обекти с гъвкаво покритие, изискванията за които са определени в Наредба № 8121з-647 от 2014 г. Наредба № Iз-1971 се прилага едновременно с изискванията на нормативните актове за обема и съдържанието на устройствените схеми и планове, правилата и нормите за устройство на територията, на нормите, правилата и техническите спецификации за проектиране и изпълнение на строежите в съответствие с основните изисквания към строежите, както и нормативните изисквания за съгласуване, одобряване, разрешаване и въвеждане на строежите в експлоатация. Съгласно наредбата строежът трябва да е проектиран и изпълнен по такъв начин, че в случаите на възникване на пожар: да е осигурена устойчивостта на конструкцията за определен период; да са предвидени мерки за ограничаване на възникването и разпространяването на огъня и дима в строежа; да са предвидени мерки срещу разпространяването му към съседните строежи; да са осигурени условия обитателите да могат да напуснат строежа или да бъдат спасени с други средства; да са създадени условия за безопасност на спасителните екипи. Също според наредбата осигуряването на безопасност в случай на пожар се смята за удовлетворено, когато сградата е проектирана и изпълнена при спазване на „изискванията за съответните класове на функционална пожарна опасност на строежите“ и на „минималната огнеустойчивост на конструктивните елементи и изискваните класове по реакция на огън за строителните продукти, както и други специфични изисквания за различните видове строежи“.</w:t>
      </w:r>
    </w:p>
    <w:p w:rsidR="00B921E8" w:rsidRPr="00B921E8" w:rsidRDefault="00B921E8" w:rsidP="00B921E8">
      <w:pPr>
        <w:ind w:right="1"/>
        <w:jc w:val="both"/>
        <w:outlineLvl w:val="3"/>
        <w:rPr>
          <w:rFonts w:ascii="Times New Roman" w:eastAsia="Open Sans Bold" w:hAnsi="Times New Roman" w:cs="Times New Roman"/>
          <w:b/>
          <w:bCs/>
          <w:sz w:val="24"/>
          <w:szCs w:val="24"/>
          <w:lang w:eastAsia="bg-BG"/>
        </w:rPr>
      </w:pPr>
    </w:p>
    <w:p w:rsidR="00B921E8" w:rsidRPr="00B921E8" w:rsidRDefault="00B921E8" w:rsidP="00B921E8">
      <w:pPr>
        <w:shd w:val="clear" w:color="auto" w:fill="FCF9EA"/>
        <w:jc w:val="both"/>
        <w:outlineLvl w:val="2"/>
        <w:rPr>
          <w:rFonts w:ascii="Times New Roman" w:eastAsia="Open Sans Bold" w:hAnsi="Times New Roman" w:cs="Times New Roman"/>
          <w:b/>
          <w:bCs/>
          <w:sz w:val="24"/>
          <w:szCs w:val="24"/>
          <w:lang w:eastAsia="bg-BG"/>
        </w:rPr>
      </w:pPr>
      <w:bookmarkStart w:id="9" w:name="_Toc196818271"/>
      <w:r w:rsidRPr="00B921E8">
        <w:rPr>
          <w:rFonts w:ascii="Times New Roman" w:eastAsia="Open Sans Bold" w:hAnsi="Times New Roman" w:cs="Times New Roman"/>
          <w:b/>
          <w:bCs/>
          <w:sz w:val="24"/>
          <w:szCs w:val="24"/>
          <w:lang w:eastAsia="bg-BG"/>
        </w:rPr>
        <w:t>6.2.2. ПОЖАР У ДОМА</w:t>
      </w:r>
      <w:bookmarkEnd w:id="9"/>
    </w:p>
    <w:p w:rsidR="00B921E8" w:rsidRPr="00B921E8" w:rsidRDefault="00B921E8" w:rsidP="00B921E8">
      <w:pPr>
        <w:ind w:right="1"/>
        <w:jc w:val="both"/>
        <w:outlineLvl w:val="3"/>
        <w:rPr>
          <w:rFonts w:ascii="Times New Roman" w:eastAsia="Open Sans Bold" w:hAnsi="Times New Roman" w:cs="Times New Roman"/>
          <w:b/>
          <w:bCs/>
          <w:sz w:val="24"/>
          <w:szCs w:val="24"/>
          <w:lang w:eastAsia="bg-BG"/>
        </w:rPr>
      </w:pPr>
      <w:r w:rsidRPr="00B921E8">
        <w:rPr>
          <w:rFonts w:ascii="Times New Roman" w:eastAsia="Open Sans Bold" w:hAnsi="Times New Roman" w:cs="Times New Roman"/>
          <w:b/>
          <w:bCs/>
          <w:sz w:val="24"/>
          <w:szCs w:val="24"/>
          <w:lang w:eastAsia="bg-BG"/>
        </w:rPr>
        <w:t>6.2.2.1. Правила за действие при пожар</w:t>
      </w:r>
    </w:p>
    <w:p w:rsidR="00B921E8" w:rsidRPr="00B921E8" w:rsidRDefault="00B921E8" w:rsidP="00B921E8">
      <w:pPr>
        <w:numPr>
          <w:ilvl w:val="0"/>
          <w:numId w:val="6"/>
        </w:numPr>
        <w:shd w:val="clear" w:color="auto" w:fill="FFFFFF"/>
        <w:tabs>
          <w:tab w:val="num" w:pos="720"/>
        </w:tabs>
        <w:spacing w:after="0" w:line="320" w:lineRule="exact"/>
        <w:ind w:right="1"/>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Ако възникне пожар, запазете спокойствие – паниката ще Ви попречи да действате правилно. </w:t>
      </w:r>
    </w:p>
    <w:p w:rsidR="00B921E8" w:rsidRPr="00B921E8" w:rsidRDefault="00B921E8" w:rsidP="00B921E8">
      <w:pPr>
        <w:numPr>
          <w:ilvl w:val="0"/>
          <w:numId w:val="6"/>
        </w:numPr>
        <w:shd w:val="clear" w:color="auto" w:fill="FFFFFF"/>
        <w:tabs>
          <w:tab w:val="num" w:pos="720"/>
        </w:tabs>
        <w:spacing w:after="0" w:line="320" w:lineRule="exact"/>
        <w:ind w:right="1"/>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Опитайте се да изгасите пожара. Ако имате пожарогасител под ръка, знаете как се работи с него и се чувствате уверени в действията си, не се колебайте да го ползвате. С вода не се гасят електрически уреди под напрежение и мазнини!</w:t>
      </w:r>
    </w:p>
    <w:p w:rsidR="00B921E8" w:rsidRPr="00B921E8" w:rsidRDefault="00B921E8" w:rsidP="00B921E8">
      <w:pPr>
        <w:numPr>
          <w:ilvl w:val="0"/>
          <w:numId w:val="6"/>
        </w:numPr>
        <w:shd w:val="clear" w:color="auto" w:fill="FFFFFF"/>
        <w:tabs>
          <w:tab w:val="num" w:pos="720"/>
        </w:tabs>
        <w:spacing w:after="0" w:line="320" w:lineRule="exact"/>
        <w:ind w:right="1"/>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Ако пожарът е голям, не можете да го загасите или застрашава живота и здравето Ви, напуснете жилището. Затваряйте вратите след себе си – така ще ограничите бързото разпространение на пожара. Не скачайте през прозорци/балкони, не се спускайте по водосточни тръби и не използвайте асансьора.</w:t>
      </w:r>
    </w:p>
    <w:p w:rsidR="00B921E8" w:rsidRPr="00B921E8" w:rsidRDefault="00B921E8" w:rsidP="00B921E8">
      <w:pPr>
        <w:numPr>
          <w:ilvl w:val="0"/>
          <w:numId w:val="6"/>
        </w:numPr>
        <w:shd w:val="clear" w:color="auto" w:fill="FFFFFF"/>
        <w:tabs>
          <w:tab w:val="num" w:pos="720"/>
        </w:tabs>
        <w:spacing w:after="0" w:line="320" w:lineRule="exact"/>
        <w:ind w:right="1"/>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 Помнете, че имате около 2 минути, за да напуснете горящото жилище. При невъзможност да се евакуирате, използвайте мокри дрехи/кърпи, за да уплътните около вратата на помещението, в което сте. Оставете някакъв знак на прозореца или терасата, за да обозначите мястото, където се намирате, за да може пожарните екипи да се ориентират по-лесно. Обадете се на тел. 112 и дайте точното си местоположение.</w:t>
      </w:r>
    </w:p>
    <w:p w:rsidR="00B921E8" w:rsidRPr="00B921E8" w:rsidRDefault="00B921E8" w:rsidP="00B921E8">
      <w:pPr>
        <w:numPr>
          <w:ilvl w:val="0"/>
          <w:numId w:val="6"/>
        </w:numPr>
        <w:shd w:val="clear" w:color="auto" w:fill="FFFFFF"/>
        <w:tabs>
          <w:tab w:val="num" w:pos="720"/>
        </w:tabs>
        <w:spacing w:after="0" w:line="320" w:lineRule="exact"/>
        <w:ind w:right="1"/>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Само от няколко вдишвания дим може да загубите съзнание и това да се окаже фатално. Ако се наложи да преминавате през задимени участъци, винаги се </w:t>
      </w:r>
      <w:r w:rsidRPr="00B921E8">
        <w:rPr>
          <w:rFonts w:ascii="Times New Roman" w:eastAsia="Times New Roman" w:hAnsi="Times New Roman" w:cs="Times New Roman"/>
          <w:sz w:val="24"/>
          <w:szCs w:val="24"/>
          <w:lang w:eastAsia="bg-BG"/>
        </w:rPr>
        <w:lastRenderedPageBreak/>
        <w:t>движете ниско приведени към пода, тъй като димът се издига нагоре. Покрийте устата и носа с мокра дреха/кърпа.</w:t>
      </w:r>
    </w:p>
    <w:p w:rsidR="00B921E8" w:rsidRPr="00B921E8" w:rsidRDefault="00B921E8" w:rsidP="00B921E8">
      <w:pPr>
        <w:numPr>
          <w:ilvl w:val="0"/>
          <w:numId w:val="6"/>
        </w:numPr>
        <w:shd w:val="clear" w:color="auto" w:fill="FFFFFF"/>
        <w:tabs>
          <w:tab w:val="num" w:pos="720"/>
        </w:tabs>
        <w:spacing w:after="0" w:line="320" w:lineRule="exact"/>
        <w:ind w:right="1"/>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Ако дрехите Ви се запалят, не тичайте – това ще доведе до по-бързо разпространение на огъня. Вместо това спрете, легнете на земята, покрийте лицето си с ръце и се търкаляйте, докато огънят изгасне.</w:t>
      </w:r>
    </w:p>
    <w:p w:rsidR="00B921E8" w:rsidRPr="00B921E8" w:rsidRDefault="00B921E8" w:rsidP="00B921E8">
      <w:pPr>
        <w:numPr>
          <w:ilvl w:val="0"/>
          <w:numId w:val="6"/>
        </w:numPr>
        <w:shd w:val="clear" w:color="auto" w:fill="FFFFFF"/>
        <w:spacing w:after="0" w:line="320" w:lineRule="exact"/>
        <w:ind w:right="1"/>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След като сте напуснали жилището, не се връщайте обратно.</w:t>
      </w:r>
      <w:r w:rsidRPr="00B921E8">
        <w:rPr>
          <w:rFonts w:ascii="Times New Roman" w:eastAsia="Times New Roman" w:hAnsi="Times New Roman" w:cs="Times New Roman"/>
          <w:sz w:val="24"/>
          <w:szCs w:val="24"/>
          <w:lang w:eastAsia="bg-BG"/>
        </w:rPr>
        <w:br/>
        <w:t>Ако имате информация за застрашени хора или за наличие на вещества/материали, които могат да предизвикат рязко развитие на пожара или да причинят взрив, незабавно уведомете пожарните екипи!</w:t>
      </w:r>
    </w:p>
    <w:p w:rsidR="00B921E8" w:rsidRPr="00B921E8" w:rsidRDefault="00B921E8" w:rsidP="00B921E8">
      <w:pPr>
        <w:shd w:val="clear" w:color="auto" w:fill="FFFFFF"/>
        <w:spacing w:after="0" w:line="320" w:lineRule="exact"/>
        <w:ind w:left="720" w:right="1"/>
        <w:jc w:val="both"/>
        <w:textAlignment w:val="baseline"/>
        <w:rPr>
          <w:rFonts w:ascii="Times New Roman" w:eastAsia="Times New Roman" w:hAnsi="Times New Roman" w:cs="Times New Roman"/>
          <w:sz w:val="24"/>
          <w:szCs w:val="24"/>
          <w:lang w:eastAsia="bg-BG"/>
        </w:rPr>
      </w:pPr>
    </w:p>
    <w:p w:rsidR="00B921E8" w:rsidRPr="00B921E8" w:rsidRDefault="00B921E8" w:rsidP="00B921E8">
      <w:pPr>
        <w:shd w:val="clear" w:color="auto" w:fill="FFFFFF"/>
        <w:spacing w:after="0" w:line="320" w:lineRule="exact"/>
        <w:ind w:right="1"/>
        <w:textAlignment w:val="baseline"/>
        <w:rPr>
          <w:rFonts w:ascii="Times New Roman" w:eastAsia="Times New Roman" w:hAnsi="Times New Roman" w:cs="Times New Roman"/>
          <w:b/>
          <w:bCs/>
          <w:sz w:val="24"/>
          <w:szCs w:val="24"/>
          <w:lang w:eastAsia="bg-BG"/>
        </w:rPr>
      </w:pPr>
      <w:r w:rsidRPr="00B921E8">
        <w:rPr>
          <w:rFonts w:ascii="Times New Roman" w:eastAsia="Times New Roman" w:hAnsi="Times New Roman" w:cs="Times New Roman"/>
          <w:b/>
          <w:bCs/>
          <w:sz w:val="24"/>
          <w:szCs w:val="24"/>
          <w:lang w:eastAsia="bg-BG"/>
        </w:rPr>
        <w:t>6.2.2.2. Как да намалим риска от възникване на пожар?</w:t>
      </w:r>
    </w:p>
    <w:p w:rsidR="00B921E8" w:rsidRPr="00B921E8" w:rsidRDefault="00B921E8" w:rsidP="00B921E8">
      <w:pPr>
        <w:shd w:val="clear" w:color="auto" w:fill="FFFFFF"/>
        <w:spacing w:after="0" w:line="320" w:lineRule="exact"/>
        <w:ind w:right="1"/>
        <w:jc w:val="both"/>
        <w:textAlignment w:val="baseline"/>
        <w:rPr>
          <w:rFonts w:ascii="Times New Roman" w:eastAsia="Times New Roman" w:hAnsi="Times New Roman" w:cs="Times New Roman"/>
          <w:sz w:val="24"/>
          <w:szCs w:val="24"/>
          <w:lang w:eastAsia="bg-BG"/>
        </w:rPr>
      </w:pPr>
    </w:p>
    <w:p w:rsidR="00B921E8" w:rsidRPr="00B921E8" w:rsidRDefault="00B921E8" w:rsidP="00B921E8">
      <w:pPr>
        <w:shd w:val="clear" w:color="auto" w:fill="FCF9EA"/>
        <w:spacing w:after="0" w:line="320" w:lineRule="exact"/>
        <w:ind w:right="1"/>
        <w:textAlignment w:val="baseline"/>
        <w:rPr>
          <w:rFonts w:ascii="Times New Roman" w:eastAsia="Times New Roman" w:hAnsi="Times New Roman" w:cs="Times New Roman"/>
          <w:i/>
          <w:iCs/>
          <w:sz w:val="24"/>
          <w:szCs w:val="24"/>
          <w:bdr w:val="none" w:sz="0" w:space="0" w:color="auto" w:frame="1"/>
          <w:lang w:eastAsia="bg-BG"/>
        </w:rPr>
      </w:pPr>
      <w:r w:rsidRPr="00B921E8">
        <w:rPr>
          <w:rFonts w:ascii="Times New Roman" w:eastAsia="Times New Roman" w:hAnsi="Times New Roman" w:cs="Times New Roman"/>
          <w:i/>
          <w:iCs/>
          <w:sz w:val="24"/>
          <w:szCs w:val="24"/>
          <w:bdr w:val="none" w:sz="0" w:space="0" w:color="auto" w:frame="1"/>
          <w:lang w:eastAsia="bg-BG"/>
        </w:rPr>
        <w:t xml:space="preserve"> </w:t>
      </w:r>
      <w:r w:rsidRPr="00B921E8">
        <w:rPr>
          <w:rFonts w:ascii="Times New Roman" w:eastAsia="Times New Roman" w:hAnsi="Times New Roman" w:cs="Times New Roman"/>
          <w:i/>
          <w:iCs/>
          <w:sz w:val="24"/>
          <w:szCs w:val="24"/>
          <w:bdr w:val="none" w:sz="0" w:space="0" w:color="auto" w:frame="1"/>
          <w:lang w:eastAsia="bg-BG"/>
        </w:rPr>
        <w:tab/>
        <w:t>В кухнята</w:t>
      </w:r>
    </w:p>
    <w:p w:rsidR="00B921E8" w:rsidRPr="00B921E8" w:rsidRDefault="00B921E8" w:rsidP="00B921E8">
      <w:pPr>
        <w:shd w:val="clear" w:color="auto" w:fill="FCF9EA"/>
        <w:spacing w:after="0" w:line="320" w:lineRule="exact"/>
        <w:ind w:right="1"/>
        <w:jc w:val="both"/>
        <w:textAlignment w:val="baseline"/>
        <w:rPr>
          <w:rFonts w:ascii="Times New Roman" w:eastAsia="Times New Roman" w:hAnsi="Times New Roman" w:cs="Times New Roman"/>
          <w:i/>
          <w:iCs/>
          <w:sz w:val="24"/>
          <w:szCs w:val="24"/>
          <w:bdr w:val="none" w:sz="0" w:space="0" w:color="auto" w:frame="1"/>
          <w:lang w:eastAsia="bg-BG"/>
        </w:rPr>
      </w:pP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Пазете чисти котлоните и фурната.  Непочистената храна може лесно да се запали и да предизвика пожар. </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Почиствайте аспираторите и </w:t>
      </w:r>
      <w:proofErr w:type="spellStart"/>
      <w:r w:rsidRPr="00B921E8">
        <w:rPr>
          <w:rFonts w:ascii="Times New Roman" w:eastAsia="Times New Roman" w:hAnsi="Times New Roman" w:cs="Times New Roman"/>
          <w:sz w:val="24"/>
          <w:szCs w:val="24"/>
          <w:lang w:eastAsia="bg-BG"/>
        </w:rPr>
        <w:t>въздуховодите</w:t>
      </w:r>
      <w:proofErr w:type="spellEnd"/>
      <w:r w:rsidRPr="00B921E8">
        <w:rPr>
          <w:rFonts w:ascii="Times New Roman" w:eastAsia="Times New Roman" w:hAnsi="Times New Roman" w:cs="Times New Roman"/>
          <w:sz w:val="24"/>
          <w:szCs w:val="24"/>
          <w:lang w:eastAsia="bg-BG"/>
        </w:rPr>
        <w:t xml:space="preserve"> регулярно.</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Дръжте кухненските кърпи и гъби далеч от печката и други силно нагрети повърхности. </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Включвайте кухненските и домакински електроуреди само в изправни и заземени контакти.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Изключвайте </w:t>
      </w:r>
      <w:proofErr w:type="spellStart"/>
      <w:r w:rsidRPr="00B921E8">
        <w:rPr>
          <w:rFonts w:ascii="Times New Roman" w:eastAsia="Times New Roman" w:hAnsi="Times New Roman" w:cs="Times New Roman"/>
          <w:sz w:val="24"/>
          <w:szCs w:val="24"/>
          <w:lang w:eastAsia="bg-BG"/>
        </w:rPr>
        <w:t>тостера</w:t>
      </w:r>
      <w:proofErr w:type="spellEnd"/>
      <w:r w:rsidRPr="00B921E8">
        <w:rPr>
          <w:rFonts w:ascii="Times New Roman" w:eastAsia="Times New Roman" w:hAnsi="Times New Roman" w:cs="Times New Roman"/>
          <w:sz w:val="24"/>
          <w:szCs w:val="24"/>
          <w:lang w:eastAsia="bg-BG"/>
        </w:rPr>
        <w:t xml:space="preserve"> и другите уреди, когато не ги ползвате.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Не използвайте фурната или готварската печка за отопление.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Не гответе ако Ви се спи, употребили сте алкохол или сте взели лекарства, които предизвикват сънливост.</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Когато готвите, завъртайте встрани от котлоните ръкохватките на кухненските съдове, за да избегнете изгаряния и разливи.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Не напускайте кухнята, докато готвите. Изключвайте печката ако излизате, дори това да е за кратко. Ако варите или печете храна, проверявайте я често. Използвайте таймер, за да Ви напомня, че готвите. </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Носете дрехи с къси ръкави, а ако са с дълги – да са прилепнали или навити. Широките дрехи могат лесно да се възпламенят при контакт с пламъка от газови котлони.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След като приключите с готвенето, уверете се, че печката и другите електроуреди са изключени. </w:t>
      </w:r>
    </w:p>
    <w:p w:rsidR="00B921E8" w:rsidRPr="00B921E8" w:rsidRDefault="00B921E8" w:rsidP="00B921E8">
      <w:pPr>
        <w:spacing w:after="0" w:line="320" w:lineRule="exact"/>
        <w:ind w:right="1"/>
        <w:jc w:val="both"/>
        <w:rPr>
          <w:rFonts w:ascii="Times New Roman" w:eastAsia="Times New Roman" w:hAnsi="Times New Roman" w:cs="Times New Roman"/>
          <w:b/>
          <w:sz w:val="24"/>
          <w:szCs w:val="24"/>
          <w:lang w:eastAsia="bg-BG"/>
        </w:rPr>
      </w:pPr>
    </w:p>
    <w:p w:rsidR="00B921E8" w:rsidRPr="00B921E8" w:rsidRDefault="00B921E8" w:rsidP="00B921E8">
      <w:pPr>
        <w:shd w:val="clear" w:color="auto" w:fill="FCF9EA"/>
        <w:spacing w:after="0" w:line="320" w:lineRule="exact"/>
        <w:ind w:right="1" w:firstLine="708"/>
        <w:textAlignment w:val="baseline"/>
        <w:rPr>
          <w:rFonts w:ascii="Times New Roman" w:eastAsia="Times New Roman" w:hAnsi="Times New Roman" w:cs="Times New Roman"/>
          <w:i/>
          <w:iCs/>
          <w:sz w:val="24"/>
          <w:szCs w:val="24"/>
          <w:bdr w:val="none" w:sz="0" w:space="0" w:color="auto" w:frame="1"/>
          <w:lang w:eastAsia="bg-BG"/>
        </w:rPr>
      </w:pPr>
      <w:r w:rsidRPr="00B921E8">
        <w:rPr>
          <w:rFonts w:ascii="Times New Roman" w:eastAsia="Times New Roman" w:hAnsi="Times New Roman" w:cs="Times New Roman"/>
          <w:i/>
          <w:iCs/>
          <w:sz w:val="24"/>
          <w:szCs w:val="24"/>
          <w:bdr w:val="none" w:sz="0" w:space="0" w:color="auto" w:frame="1"/>
          <w:lang w:eastAsia="bg-BG"/>
        </w:rPr>
        <w:t>Електрическа инсталация</w:t>
      </w:r>
    </w:p>
    <w:p w:rsidR="00B921E8" w:rsidRPr="00B921E8" w:rsidRDefault="00B921E8" w:rsidP="00B921E8">
      <w:pPr>
        <w:shd w:val="clear" w:color="auto" w:fill="FCF9EA"/>
        <w:spacing w:after="0" w:line="320" w:lineRule="exact"/>
        <w:ind w:right="1"/>
        <w:jc w:val="both"/>
        <w:textAlignment w:val="baseline"/>
        <w:rPr>
          <w:rFonts w:ascii="Times New Roman" w:eastAsia="Times New Roman" w:hAnsi="Times New Roman" w:cs="Times New Roman"/>
          <w:i/>
          <w:iCs/>
          <w:sz w:val="24"/>
          <w:szCs w:val="24"/>
          <w:bdr w:val="none" w:sz="0" w:space="0" w:color="auto" w:frame="1"/>
          <w:lang w:eastAsia="bg-BG"/>
        </w:rPr>
      </w:pP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Подменете електрическите предпазители (бушони) със стопяема жичка с автоматични. По-надеждни са и могат да се използват многократно. Когато подменяте бушони, проверете дали са със съответния ампераж.</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Проверете дали всички ел. кръгове са правилно отбелязани на таблото. </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lastRenderedPageBreak/>
        <w:t xml:space="preserve">Веднъж месечно проверявайте всички бушони и прекъсвачи дали функционират правилно. </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Редовно проверявайте кабелите, контактите, щепселите и електроуредите за повреди. Ако има такива, не ги използвайте преди да са ремонтирани.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Използвайте само изправни и заземени контакти. Не ги претоварвайте с много устройства и електроуреди. Инсталирайте контакти с </w:t>
      </w:r>
      <w:proofErr w:type="spellStart"/>
      <w:r w:rsidRPr="00B921E8">
        <w:rPr>
          <w:rFonts w:ascii="Times New Roman" w:eastAsia="Times New Roman" w:hAnsi="Times New Roman" w:cs="Times New Roman"/>
          <w:sz w:val="24"/>
          <w:szCs w:val="24"/>
          <w:lang w:eastAsia="bg-BG"/>
        </w:rPr>
        <w:t>дефектнотокова</w:t>
      </w:r>
      <w:proofErr w:type="spellEnd"/>
      <w:r w:rsidRPr="00B921E8">
        <w:rPr>
          <w:rFonts w:ascii="Times New Roman" w:eastAsia="Times New Roman" w:hAnsi="Times New Roman" w:cs="Times New Roman"/>
          <w:sz w:val="24"/>
          <w:szCs w:val="24"/>
          <w:lang w:eastAsia="bg-BG"/>
        </w:rPr>
        <w:t xml:space="preserve"> защита, ако се намират в близост до вода (мокри помещения, бани), за да се предпазите от токов удар.</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Избягвайте използването на разклонители. Никога не включвайте в тях електроуреди като бойлери или печки.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Не прекарвайте кабели под килими или постелки и не ги затискайте с мебели, врати или прозорци.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Ако забележите чести проблеми с изгарящи или изключващи се бушони, премигващо или слабо осветление, контакти или ключове, които издават пукащи, бучащи или пращящи звуци, извикайте специалист, за да провери ел. инсталацията.</w:t>
      </w:r>
    </w:p>
    <w:p w:rsidR="00B921E8" w:rsidRPr="00B921E8" w:rsidRDefault="00B921E8" w:rsidP="00B921E8">
      <w:pPr>
        <w:shd w:val="clear" w:color="auto" w:fill="FFFFFF"/>
        <w:spacing w:after="0" w:line="320" w:lineRule="exact"/>
        <w:ind w:right="1"/>
        <w:jc w:val="both"/>
        <w:textAlignment w:val="baseline"/>
        <w:rPr>
          <w:rFonts w:ascii="Times New Roman" w:eastAsia="Times New Roman" w:hAnsi="Times New Roman" w:cs="Times New Roman"/>
          <w:i/>
          <w:iCs/>
          <w:sz w:val="24"/>
          <w:szCs w:val="24"/>
          <w:bdr w:val="none" w:sz="0" w:space="0" w:color="auto" w:frame="1"/>
          <w:lang w:eastAsia="bg-BG"/>
        </w:rPr>
      </w:pPr>
    </w:p>
    <w:p w:rsidR="00B921E8" w:rsidRPr="00B921E8" w:rsidRDefault="00B921E8" w:rsidP="00B921E8">
      <w:pPr>
        <w:shd w:val="clear" w:color="auto" w:fill="FCF9EA"/>
        <w:spacing w:after="0" w:line="320" w:lineRule="exact"/>
        <w:ind w:right="1" w:firstLine="708"/>
        <w:textAlignment w:val="baseline"/>
        <w:rPr>
          <w:rFonts w:ascii="Times New Roman" w:eastAsia="Times New Roman" w:hAnsi="Times New Roman" w:cs="Times New Roman"/>
          <w:i/>
          <w:iCs/>
          <w:sz w:val="24"/>
          <w:szCs w:val="24"/>
          <w:bdr w:val="none" w:sz="0" w:space="0" w:color="auto" w:frame="1"/>
          <w:lang w:eastAsia="bg-BG"/>
        </w:rPr>
      </w:pPr>
      <w:r w:rsidRPr="00B921E8">
        <w:rPr>
          <w:rFonts w:ascii="Times New Roman" w:eastAsia="Times New Roman" w:hAnsi="Times New Roman" w:cs="Times New Roman"/>
          <w:i/>
          <w:iCs/>
          <w:sz w:val="24"/>
          <w:szCs w:val="24"/>
          <w:bdr w:val="none" w:sz="0" w:space="0" w:color="auto" w:frame="1"/>
          <w:lang w:eastAsia="bg-BG"/>
        </w:rPr>
        <w:t>Отопление с електрически уреди</w:t>
      </w:r>
    </w:p>
    <w:p w:rsidR="00B921E8" w:rsidRPr="00B921E8" w:rsidRDefault="00B921E8" w:rsidP="00B921E8">
      <w:pPr>
        <w:shd w:val="clear" w:color="auto" w:fill="FCF9EA"/>
        <w:spacing w:after="0" w:line="320" w:lineRule="exact"/>
        <w:ind w:right="1"/>
        <w:jc w:val="both"/>
        <w:textAlignment w:val="baseline"/>
        <w:rPr>
          <w:rFonts w:ascii="Times New Roman" w:eastAsia="Times New Roman" w:hAnsi="Times New Roman" w:cs="Times New Roman"/>
          <w:i/>
          <w:iCs/>
          <w:sz w:val="24"/>
          <w:szCs w:val="24"/>
          <w:bdr w:val="none" w:sz="0" w:space="0" w:color="auto" w:frame="1"/>
          <w:lang w:eastAsia="bg-BG"/>
        </w:rPr>
      </w:pPr>
    </w:p>
    <w:p w:rsidR="00B921E8" w:rsidRPr="00B921E8" w:rsidRDefault="00B921E8" w:rsidP="00B921E8">
      <w:pPr>
        <w:numPr>
          <w:ilvl w:val="0"/>
          <w:numId w:val="7"/>
        </w:numPr>
        <w:shd w:val="clear" w:color="auto" w:fill="FFFFFF"/>
        <w:spacing w:after="0" w:line="320" w:lineRule="exact"/>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Използвайте само стандартни и технически изправни отоплителни уреди. Спазвайте инструкциите за експлоатация на производителя.</w:t>
      </w:r>
    </w:p>
    <w:p w:rsidR="00B921E8" w:rsidRPr="00B921E8" w:rsidRDefault="00B921E8" w:rsidP="00B921E8">
      <w:pPr>
        <w:numPr>
          <w:ilvl w:val="0"/>
          <w:numId w:val="7"/>
        </w:numPr>
        <w:shd w:val="clear" w:color="auto" w:fill="FFFFFF"/>
        <w:spacing w:after="0" w:line="320" w:lineRule="exact"/>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Включвайте електроуредите само към токови кръгове с подходящо за целта сечение на проводниците. По възможност включвайте уредите директно в контакта, а не чрез разклонители.</w:t>
      </w:r>
    </w:p>
    <w:p w:rsidR="00B921E8" w:rsidRPr="00B921E8" w:rsidRDefault="00B921E8" w:rsidP="00B921E8">
      <w:pPr>
        <w:numPr>
          <w:ilvl w:val="0"/>
          <w:numId w:val="7"/>
        </w:numPr>
        <w:shd w:val="clear" w:color="auto" w:fill="FFFFFF"/>
        <w:spacing w:after="0" w:line="320" w:lineRule="exact"/>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Не ползвайте отоплителни уреди с открити реотани.</w:t>
      </w:r>
    </w:p>
    <w:p w:rsidR="00B921E8" w:rsidRPr="00B921E8" w:rsidRDefault="00B921E8" w:rsidP="00B921E8">
      <w:pPr>
        <w:numPr>
          <w:ilvl w:val="0"/>
          <w:numId w:val="7"/>
        </w:numPr>
        <w:shd w:val="clear" w:color="auto" w:fill="FFFFFF"/>
        <w:spacing w:after="0" w:line="320" w:lineRule="exact"/>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Върху или в близост до електрическите уреди никога не оставяйте </w:t>
      </w:r>
      <w:proofErr w:type="spellStart"/>
      <w:r w:rsidRPr="00B921E8">
        <w:rPr>
          <w:rFonts w:ascii="Times New Roman" w:eastAsia="Times New Roman" w:hAnsi="Times New Roman" w:cs="Times New Roman"/>
          <w:sz w:val="24"/>
          <w:szCs w:val="24"/>
          <w:lang w:eastAsia="bg-BG"/>
        </w:rPr>
        <w:t>горими</w:t>
      </w:r>
      <w:proofErr w:type="spellEnd"/>
      <w:r w:rsidRPr="00B921E8">
        <w:rPr>
          <w:rFonts w:ascii="Times New Roman" w:eastAsia="Times New Roman" w:hAnsi="Times New Roman" w:cs="Times New Roman"/>
          <w:sz w:val="24"/>
          <w:szCs w:val="24"/>
          <w:lang w:eastAsia="bg-BG"/>
        </w:rPr>
        <w:t xml:space="preserve"> предмети. Не ги използвайте за сушене на дрехи.</w:t>
      </w:r>
    </w:p>
    <w:p w:rsidR="00B921E8" w:rsidRPr="00B921E8" w:rsidRDefault="00B921E8" w:rsidP="00B921E8">
      <w:pPr>
        <w:numPr>
          <w:ilvl w:val="0"/>
          <w:numId w:val="7"/>
        </w:numPr>
        <w:shd w:val="clear" w:color="auto" w:fill="FFFFFF"/>
        <w:spacing w:after="0" w:line="320" w:lineRule="exact"/>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При включени електроуреди никога не оставайте децата без наблюдение.</w:t>
      </w:r>
    </w:p>
    <w:p w:rsidR="00B921E8" w:rsidRPr="00B921E8" w:rsidRDefault="00B921E8" w:rsidP="00B921E8">
      <w:pPr>
        <w:numPr>
          <w:ilvl w:val="0"/>
          <w:numId w:val="7"/>
        </w:numPr>
        <w:shd w:val="clear" w:color="auto" w:fill="FFFFFF"/>
        <w:spacing w:after="0" w:line="320" w:lineRule="exact"/>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При напускане на дома се убедете, че сте изключили всички уреди. Никога не оставяйте включени уреди без наблюдение.</w:t>
      </w:r>
    </w:p>
    <w:p w:rsidR="00B921E8" w:rsidRPr="00B921E8" w:rsidRDefault="00B921E8" w:rsidP="00B921E8">
      <w:pPr>
        <w:numPr>
          <w:ilvl w:val="0"/>
          <w:numId w:val="7"/>
        </w:numPr>
        <w:shd w:val="clear" w:color="auto" w:fill="FFFFFF"/>
        <w:spacing w:after="0" w:line="320" w:lineRule="exact"/>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Укрепете добре всички отоплителни уреди поради опасността от обръщане.</w:t>
      </w:r>
    </w:p>
    <w:p w:rsidR="00B921E8" w:rsidRPr="00B921E8" w:rsidRDefault="00B921E8" w:rsidP="00B921E8">
      <w:pPr>
        <w:numPr>
          <w:ilvl w:val="0"/>
          <w:numId w:val="7"/>
        </w:numPr>
        <w:shd w:val="clear" w:color="auto" w:fill="FFFFFF"/>
        <w:spacing w:after="0" w:line="320" w:lineRule="exact"/>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Уреди, включени към електрическата мрежа, не се гасят с вода при пожар! Това може да стане само след изключване на електрозахранването от електрическо табло! </w:t>
      </w:r>
    </w:p>
    <w:p w:rsidR="00B921E8" w:rsidRPr="00B921E8" w:rsidRDefault="00B921E8" w:rsidP="00B921E8">
      <w:pPr>
        <w:shd w:val="clear" w:color="auto" w:fill="FFFFFF"/>
        <w:spacing w:after="0" w:line="320" w:lineRule="exact"/>
        <w:ind w:right="1"/>
        <w:jc w:val="both"/>
        <w:textAlignment w:val="baseline"/>
        <w:rPr>
          <w:rFonts w:ascii="Times New Roman" w:eastAsia="Times New Roman" w:hAnsi="Times New Roman" w:cs="Times New Roman"/>
          <w:i/>
          <w:iCs/>
          <w:sz w:val="24"/>
          <w:szCs w:val="24"/>
          <w:bdr w:val="none" w:sz="0" w:space="0" w:color="auto" w:frame="1"/>
          <w:lang w:eastAsia="bg-BG"/>
        </w:rPr>
      </w:pPr>
    </w:p>
    <w:p w:rsidR="00B921E8" w:rsidRPr="00B921E8" w:rsidRDefault="00B921E8" w:rsidP="00B921E8">
      <w:pPr>
        <w:shd w:val="clear" w:color="auto" w:fill="FCF9EA"/>
        <w:spacing w:after="0" w:line="320" w:lineRule="exact"/>
        <w:ind w:right="1" w:firstLine="708"/>
        <w:textAlignment w:val="baseline"/>
        <w:rPr>
          <w:rFonts w:ascii="Times New Roman" w:eastAsia="Times New Roman" w:hAnsi="Times New Roman" w:cs="Times New Roman"/>
          <w:i/>
          <w:iCs/>
          <w:sz w:val="24"/>
          <w:szCs w:val="24"/>
          <w:bdr w:val="none" w:sz="0" w:space="0" w:color="auto" w:frame="1"/>
          <w:lang w:eastAsia="bg-BG"/>
        </w:rPr>
      </w:pPr>
      <w:r w:rsidRPr="00B921E8">
        <w:rPr>
          <w:rFonts w:ascii="Times New Roman" w:eastAsia="Times New Roman" w:hAnsi="Times New Roman" w:cs="Times New Roman"/>
          <w:i/>
          <w:iCs/>
          <w:sz w:val="24"/>
          <w:szCs w:val="24"/>
          <w:bdr w:val="none" w:sz="0" w:space="0" w:color="auto" w:frame="1"/>
          <w:lang w:eastAsia="bg-BG"/>
        </w:rPr>
        <w:t>Отопление с уреди, работещи на твърдо/течно гориво</w:t>
      </w:r>
    </w:p>
    <w:p w:rsidR="00B921E8" w:rsidRPr="00B921E8" w:rsidRDefault="00B921E8" w:rsidP="00B921E8">
      <w:pPr>
        <w:shd w:val="clear" w:color="auto" w:fill="FCF9EA"/>
        <w:spacing w:after="0" w:line="320" w:lineRule="exact"/>
        <w:ind w:right="1"/>
        <w:jc w:val="both"/>
        <w:textAlignment w:val="baseline"/>
        <w:rPr>
          <w:rFonts w:ascii="Times New Roman" w:eastAsia="Times New Roman" w:hAnsi="Times New Roman" w:cs="Times New Roman"/>
          <w:sz w:val="24"/>
          <w:szCs w:val="24"/>
          <w:lang w:eastAsia="bg-BG"/>
        </w:rPr>
      </w:pP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Ползвайте само стандартни и технически изправни отоплителни уреди. Спазвайте инструкциите за експлоатация на производителя.</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Отоплителните уреди трябва да се поставят на разстояние не по-малко от 1 метър до </w:t>
      </w:r>
      <w:proofErr w:type="spellStart"/>
      <w:r w:rsidRPr="00B921E8">
        <w:rPr>
          <w:rFonts w:ascii="Times New Roman" w:eastAsia="Times New Roman" w:hAnsi="Times New Roman" w:cs="Times New Roman"/>
          <w:sz w:val="24"/>
          <w:szCs w:val="24"/>
          <w:lang w:eastAsia="bg-BG"/>
        </w:rPr>
        <w:t>горими</w:t>
      </w:r>
      <w:proofErr w:type="spellEnd"/>
      <w:r w:rsidRPr="00B921E8">
        <w:rPr>
          <w:rFonts w:ascii="Times New Roman" w:eastAsia="Times New Roman" w:hAnsi="Times New Roman" w:cs="Times New Roman"/>
          <w:sz w:val="24"/>
          <w:szCs w:val="24"/>
          <w:lang w:eastAsia="bg-BG"/>
        </w:rPr>
        <w:t xml:space="preserve"> предмети. Не използвайте уредите за сушене на дрехи.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lastRenderedPageBreak/>
        <w:t>Отоплителните уреди трябва да бъдат монтирани върху негорима подложка с прагове от всички страни с размер 30 см отпред и по 20 см отстрани на уреда. Стената зад печката трябва да бъде облицована с негорими материали.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Печките на твърдо гориво никога не трябва да се разпалват с леснозапалими течности (бензин, дизел и др.). Почиствайте редовно горивната камера на печката. Никога не изхвърляйте пепел и въглени (жар)   </w:t>
      </w:r>
      <w:proofErr w:type="spellStart"/>
      <w:r w:rsidRPr="00B921E8">
        <w:rPr>
          <w:rFonts w:ascii="Times New Roman" w:eastAsia="Times New Roman" w:hAnsi="Times New Roman" w:cs="Times New Roman"/>
          <w:sz w:val="24"/>
          <w:szCs w:val="24"/>
          <w:lang w:eastAsia="bg-BG"/>
        </w:rPr>
        <w:t>горими</w:t>
      </w:r>
      <w:proofErr w:type="spellEnd"/>
      <w:r w:rsidRPr="00B921E8">
        <w:rPr>
          <w:rFonts w:ascii="Times New Roman" w:eastAsia="Times New Roman" w:hAnsi="Times New Roman" w:cs="Times New Roman"/>
          <w:sz w:val="24"/>
          <w:szCs w:val="24"/>
          <w:lang w:eastAsia="bg-BG"/>
        </w:rPr>
        <w:t xml:space="preserve"> отпадъци, както и в пластмасовите контейнери за битови отпадъци.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Течното гориво съхранявайте на предварително определени за тази цел обезопасени места извън жилищните помещения.</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Проветрявайте редовно отопляваните помещения. Монтирайте детектори за въглероден оксид/диоксид, за да Ви предупредят при достигане на опасни за здравето стойности.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Комините трябва да са добре измазани, без пукнатини. Периодично да се почистват от натрупани сажди. Не се допуска </w:t>
      </w:r>
      <w:proofErr w:type="spellStart"/>
      <w:r w:rsidRPr="00B921E8">
        <w:rPr>
          <w:rFonts w:ascii="Times New Roman" w:eastAsia="Times New Roman" w:hAnsi="Times New Roman" w:cs="Times New Roman"/>
          <w:sz w:val="24"/>
          <w:szCs w:val="24"/>
          <w:lang w:eastAsia="bg-BG"/>
        </w:rPr>
        <w:t>заустване</w:t>
      </w:r>
      <w:proofErr w:type="spellEnd"/>
      <w:r w:rsidRPr="00B921E8">
        <w:rPr>
          <w:rFonts w:ascii="Times New Roman" w:eastAsia="Times New Roman" w:hAnsi="Times New Roman" w:cs="Times New Roman"/>
          <w:sz w:val="24"/>
          <w:szCs w:val="24"/>
          <w:lang w:eastAsia="bg-BG"/>
        </w:rPr>
        <w:t xml:space="preserve"> в тях на </w:t>
      </w:r>
      <w:proofErr w:type="spellStart"/>
      <w:r w:rsidRPr="00B921E8">
        <w:rPr>
          <w:rFonts w:ascii="Times New Roman" w:eastAsia="Times New Roman" w:hAnsi="Times New Roman" w:cs="Times New Roman"/>
          <w:sz w:val="24"/>
          <w:szCs w:val="24"/>
          <w:lang w:eastAsia="bg-BG"/>
        </w:rPr>
        <w:t>въздуховоди</w:t>
      </w:r>
      <w:proofErr w:type="spellEnd"/>
      <w:r w:rsidRPr="00B921E8">
        <w:rPr>
          <w:rFonts w:ascii="Times New Roman" w:eastAsia="Times New Roman" w:hAnsi="Times New Roman" w:cs="Times New Roman"/>
          <w:sz w:val="24"/>
          <w:szCs w:val="24"/>
          <w:lang w:eastAsia="bg-BG"/>
        </w:rPr>
        <w:t xml:space="preserve"> от вентилационни съоръжения.</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Уверете се, че димоотводните тръби (кюнците) са добре поставени и са стабилни.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Отворите към комина трябва да се затварят със стандартно изработени ламаринени (метални) капаци.</w:t>
      </w:r>
    </w:p>
    <w:p w:rsidR="00B921E8" w:rsidRPr="00B921E8" w:rsidRDefault="00B921E8" w:rsidP="00B921E8">
      <w:pPr>
        <w:shd w:val="clear" w:color="auto" w:fill="FFFFFF"/>
        <w:spacing w:after="0" w:line="320" w:lineRule="exact"/>
        <w:ind w:right="1"/>
        <w:jc w:val="center"/>
        <w:textAlignment w:val="baseline"/>
        <w:rPr>
          <w:rFonts w:ascii="Times New Roman" w:eastAsia="Times New Roman" w:hAnsi="Times New Roman" w:cs="Times New Roman"/>
          <w:i/>
          <w:iCs/>
          <w:sz w:val="24"/>
          <w:szCs w:val="24"/>
          <w:bdr w:val="none" w:sz="0" w:space="0" w:color="auto" w:frame="1"/>
          <w:lang w:eastAsia="bg-BG"/>
        </w:rPr>
      </w:pPr>
    </w:p>
    <w:p w:rsidR="00B921E8" w:rsidRPr="00B921E8" w:rsidRDefault="00B921E8" w:rsidP="00B921E8">
      <w:pPr>
        <w:shd w:val="clear" w:color="auto" w:fill="FCF9EA"/>
        <w:spacing w:after="0" w:line="320" w:lineRule="exact"/>
        <w:ind w:right="1" w:firstLine="708"/>
        <w:textAlignment w:val="baseline"/>
        <w:rPr>
          <w:rFonts w:ascii="Times New Roman" w:eastAsia="Times New Roman" w:hAnsi="Times New Roman" w:cs="Times New Roman"/>
          <w:i/>
          <w:iCs/>
          <w:sz w:val="24"/>
          <w:szCs w:val="24"/>
          <w:bdr w:val="none" w:sz="0" w:space="0" w:color="auto" w:frame="1"/>
          <w:lang w:eastAsia="bg-BG"/>
        </w:rPr>
      </w:pPr>
      <w:r w:rsidRPr="00B921E8">
        <w:rPr>
          <w:rFonts w:ascii="Times New Roman" w:eastAsia="Times New Roman" w:hAnsi="Times New Roman" w:cs="Times New Roman"/>
          <w:i/>
          <w:iCs/>
          <w:sz w:val="24"/>
          <w:szCs w:val="24"/>
          <w:bdr w:val="none" w:sz="0" w:space="0" w:color="auto" w:frame="1"/>
          <w:lang w:eastAsia="bg-BG"/>
        </w:rPr>
        <w:t>Отопление с уреди, работещи на газ</w:t>
      </w:r>
    </w:p>
    <w:p w:rsidR="00B921E8" w:rsidRPr="00B921E8" w:rsidRDefault="00B921E8" w:rsidP="00B921E8">
      <w:pPr>
        <w:shd w:val="clear" w:color="auto" w:fill="FCF9EA"/>
        <w:spacing w:after="0" w:line="320" w:lineRule="exact"/>
        <w:ind w:right="1"/>
        <w:jc w:val="both"/>
        <w:textAlignment w:val="baseline"/>
        <w:rPr>
          <w:rFonts w:ascii="Times New Roman" w:eastAsia="Times New Roman" w:hAnsi="Times New Roman" w:cs="Times New Roman"/>
          <w:b/>
          <w:bCs/>
          <w:sz w:val="24"/>
          <w:szCs w:val="24"/>
          <w:bdr w:val="none" w:sz="0" w:space="0" w:color="auto" w:frame="1"/>
          <w:lang w:eastAsia="bg-BG"/>
        </w:rPr>
      </w:pP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Пропан-</w:t>
      </w:r>
      <w:proofErr w:type="spellStart"/>
      <w:r w:rsidRPr="00B921E8">
        <w:rPr>
          <w:rFonts w:ascii="Times New Roman" w:eastAsia="Times New Roman" w:hAnsi="Times New Roman" w:cs="Times New Roman"/>
          <w:sz w:val="24"/>
          <w:szCs w:val="24"/>
          <w:lang w:eastAsia="bg-BG"/>
        </w:rPr>
        <w:t>бутанът</w:t>
      </w:r>
      <w:proofErr w:type="spellEnd"/>
      <w:r w:rsidRPr="00B921E8">
        <w:rPr>
          <w:rFonts w:ascii="Times New Roman" w:eastAsia="Times New Roman" w:hAnsi="Times New Roman" w:cs="Times New Roman"/>
          <w:sz w:val="24"/>
          <w:szCs w:val="24"/>
          <w:lang w:eastAsia="bg-BG"/>
        </w:rPr>
        <w:t xml:space="preserve"> се използва много често в бита за домакински нужди. Той е по-тежък от въздуха и при изтичане се натрупва в долната част на помещенията. По тази причина той никога не бива да се съхранява и употребява в подземни помещения.</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Ако се отоплявате с уреди, работещи с газ пропан-бутан, от изключителна важност е редовното проветряване на помещенията. Монтирайте детектори за въглероден оксид/диоксид, за да Ви предупредят при достигане на опасни за здравето стойности.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Битовите бутилки се пълнят само на места където има изградени пунктове за пълнене на бутилки с пропан-бутан. Количеството газ трябва да бъде максимум до 80% от капацитета на бутилката. Препълването на бутилката в комбинация с повишаване на околната температура може да доведе до повишаване на налягането вътре в бутилката, изпускане на газ и опасност от взрив. Теч на газ може да възникне и при неизправност на </w:t>
      </w:r>
      <w:proofErr w:type="spellStart"/>
      <w:r w:rsidRPr="00B921E8">
        <w:rPr>
          <w:rFonts w:ascii="Times New Roman" w:eastAsia="Times New Roman" w:hAnsi="Times New Roman" w:cs="Times New Roman"/>
          <w:sz w:val="24"/>
          <w:szCs w:val="24"/>
          <w:lang w:eastAsia="bg-BG"/>
        </w:rPr>
        <w:t>редуцир</w:t>
      </w:r>
      <w:proofErr w:type="spellEnd"/>
      <w:r w:rsidRPr="00B921E8">
        <w:rPr>
          <w:rFonts w:ascii="Times New Roman" w:eastAsia="Times New Roman" w:hAnsi="Times New Roman" w:cs="Times New Roman"/>
          <w:sz w:val="24"/>
          <w:szCs w:val="24"/>
          <w:lang w:eastAsia="bg-BG"/>
        </w:rPr>
        <w:t>-вентила, мембраната и гуменото уплътнение на бутилката.</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Гъвкавите присъединяващи маркучи трябва да са без напуквания, с дължина до 1,5 м. Не трябва да са прегънати или с липсващи притягащи скоби.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Спазвайте инструкциите на производителя за извършване на периодичен технически преглед на бутилките.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Не съхранявайте бутилки с пропан-бутан в близост до източници на топлина – печки, комини, котлони, както и на пряка слънчева светлина. Пазете от удар, не ги търкаляйте или оставяйте в легнало положение.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lastRenderedPageBreak/>
        <w:t>Не оставяйте без наблюдение работещи газови уреди.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При съмнение за изтичане на пропан-бутан (усеща се като специфична миризма на чесън) затворете вентила на бутилката, отворете прозорци/врати, за да проветрите помещението (по възможност изнесете изпускащата бутилка на открито); не използвайте запалителни уреди и не включвайте/изключвайте електроуреди или осветление – от всеки пламък или искра (дори и от статично електричество) може да възникне взрив.</w:t>
      </w:r>
    </w:p>
    <w:p w:rsidR="00B921E8" w:rsidRPr="00B921E8" w:rsidRDefault="00B921E8" w:rsidP="00B921E8">
      <w:pPr>
        <w:shd w:val="clear" w:color="auto" w:fill="FFFFFF"/>
        <w:spacing w:after="0" w:line="320" w:lineRule="exact"/>
        <w:ind w:right="1"/>
        <w:jc w:val="both"/>
        <w:textAlignment w:val="baseline"/>
        <w:rPr>
          <w:rFonts w:ascii="Times New Roman" w:eastAsia="Times New Roman" w:hAnsi="Times New Roman" w:cs="Times New Roman"/>
          <w:sz w:val="24"/>
          <w:szCs w:val="24"/>
          <w:lang w:eastAsia="bg-BG"/>
        </w:rPr>
      </w:pPr>
    </w:p>
    <w:p w:rsidR="00B921E8" w:rsidRPr="00B921E8" w:rsidRDefault="00B921E8" w:rsidP="00B921E8">
      <w:pPr>
        <w:shd w:val="clear" w:color="auto" w:fill="FCF9EA"/>
        <w:spacing w:after="0" w:line="320" w:lineRule="exact"/>
        <w:ind w:right="1" w:firstLine="708"/>
        <w:rPr>
          <w:rFonts w:ascii="Times New Roman" w:eastAsia="Times New Roman" w:hAnsi="Times New Roman" w:cs="Times New Roman"/>
          <w:bCs/>
          <w:i/>
          <w:iCs/>
          <w:sz w:val="24"/>
          <w:szCs w:val="24"/>
          <w:lang w:eastAsia="bg-BG"/>
        </w:rPr>
      </w:pPr>
      <w:r w:rsidRPr="00B921E8">
        <w:rPr>
          <w:rFonts w:ascii="Times New Roman" w:eastAsia="Times New Roman" w:hAnsi="Times New Roman" w:cs="Times New Roman"/>
          <w:bCs/>
          <w:i/>
          <w:iCs/>
          <w:sz w:val="24"/>
          <w:szCs w:val="24"/>
          <w:lang w:eastAsia="bg-BG"/>
        </w:rPr>
        <w:t xml:space="preserve">Пиротехнически изделия </w:t>
      </w:r>
    </w:p>
    <w:p w:rsidR="00B921E8" w:rsidRPr="00B921E8" w:rsidRDefault="00B921E8" w:rsidP="00B921E8">
      <w:pPr>
        <w:shd w:val="clear" w:color="auto" w:fill="FCF9EA"/>
        <w:spacing w:after="0" w:line="320" w:lineRule="exact"/>
        <w:ind w:right="1"/>
        <w:jc w:val="both"/>
        <w:rPr>
          <w:rFonts w:ascii="Times New Roman" w:eastAsia="Times New Roman" w:hAnsi="Times New Roman" w:cs="Times New Roman"/>
          <w:sz w:val="24"/>
          <w:szCs w:val="24"/>
          <w:lang w:eastAsia="bg-BG"/>
        </w:rPr>
      </w:pP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Когато купувате пиротехнически изделия, се уверете че са с гарантирано качество и произход.</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Следвайте инструкциите на производителя за безопасна употреба.</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Запознайте се с предназначението и степента на опасност на изделията.</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Съхранявайте пиротехническите средства далеч от топлинни източници.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Използвайте пиротехнически изделия на открито и далеч от запалими вещества и материали.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Не допускайте децата да играят с пиротехнически изделия. Съхранявайте ги на недостъпни за тях места.</w:t>
      </w:r>
    </w:p>
    <w:p w:rsidR="00B921E8" w:rsidRPr="00B921E8" w:rsidRDefault="00B921E8" w:rsidP="00B921E8">
      <w:pPr>
        <w:shd w:val="clear" w:color="auto" w:fill="FFFFFF"/>
        <w:spacing w:after="0" w:line="320" w:lineRule="exact"/>
        <w:ind w:right="1"/>
        <w:jc w:val="center"/>
        <w:textAlignment w:val="baseline"/>
        <w:rPr>
          <w:rFonts w:ascii="Times New Roman" w:eastAsia="Times New Roman" w:hAnsi="Times New Roman" w:cs="Times New Roman"/>
          <w:b/>
          <w:bCs/>
          <w:sz w:val="24"/>
          <w:szCs w:val="24"/>
          <w:bdr w:val="none" w:sz="0" w:space="0" w:color="auto" w:frame="1"/>
          <w:lang w:eastAsia="bg-BG"/>
        </w:rPr>
      </w:pPr>
    </w:p>
    <w:p w:rsidR="00B921E8" w:rsidRPr="00B921E8" w:rsidRDefault="00B921E8" w:rsidP="00B921E8">
      <w:pPr>
        <w:shd w:val="clear" w:color="auto" w:fill="FCF9EA"/>
        <w:spacing w:after="0" w:line="320" w:lineRule="exact"/>
        <w:ind w:right="1" w:firstLine="708"/>
        <w:rPr>
          <w:rFonts w:ascii="Times New Roman" w:eastAsia="Times New Roman" w:hAnsi="Times New Roman" w:cs="Times New Roman"/>
          <w:bCs/>
          <w:i/>
          <w:iCs/>
          <w:sz w:val="24"/>
          <w:szCs w:val="24"/>
          <w:lang w:eastAsia="bg-BG"/>
        </w:rPr>
      </w:pPr>
      <w:r w:rsidRPr="00B921E8">
        <w:rPr>
          <w:rFonts w:ascii="Times New Roman" w:eastAsia="Times New Roman" w:hAnsi="Times New Roman" w:cs="Times New Roman"/>
          <w:bCs/>
          <w:i/>
          <w:iCs/>
          <w:sz w:val="24"/>
          <w:szCs w:val="24"/>
          <w:lang w:eastAsia="bg-BG"/>
        </w:rPr>
        <w:t>Свещи и цигари</w:t>
      </w:r>
    </w:p>
    <w:p w:rsidR="00B921E8" w:rsidRPr="00B921E8" w:rsidRDefault="00B921E8" w:rsidP="00B921E8">
      <w:pPr>
        <w:shd w:val="clear" w:color="auto" w:fill="FCF9EA"/>
        <w:spacing w:after="0" w:line="320" w:lineRule="exact"/>
        <w:ind w:right="1"/>
        <w:jc w:val="both"/>
        <w:rPr>
          <w:rFonts w:ascii="Times New Roman" w:eastAsia="Times New Roman" w:hAnsi="Times New Roman" w:cs="Times New Roman"/>
          <w:bCs/>
          <w:i/>
          <w:iCs/>
          <w:sz w:val="24"/>
          <w:szCs w:val="24"/>
          <w:lang w:eastAsia="bg-BG"/>
        </w:rPr>
      </w:pP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Не оставяйте горящи свещи без наблюдение. Изгасете ги, когато излизате или си лягате.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Използвайте негорими стабилни поставки. Горящи свещи не се поставят под полици, рафтове, в близост до завеси. Поставяйте ги на безопасно разстояние от </w:t>
      </w:r>
      <w:proofErr w:type="spellStart"/>
      <w:r w:rsidRPr="00B921E8">
        <w:rPr>
          <w:rFonts w:ascii="Times New Roman" w:eastAsia="Times New Roman" w:hAnsi="Times New Roman" w:cs="Times New Roman"/>
          <w:sz w:val="24"/>
          <w:szCs w:val="24"/>
          <w:lang w:eastAsia="bg-BG"/>
        </w:rPr>
        <w:t>горими</w:t>
      </w:r>
      <w:proofErr w:type="spellEnd"/>
      <w:r w:rsidRPr="00B921E8">
        <w:rPr>
          <w:rFonts w:ascii="Times New Roman" w:eastAsia="Times New Roman" w:hAnsi="Times New Roman" w:cs="Times New Roman"/>
          <w:sz w:val="24"/>
          <w:szCs w:val="24"/>
          <w:lang w:eastAsia="bg-BG"/>
        </w:rPr>
        <w:t xml:space="preserve"> предмети и материали.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Когато палите свещ, внимавайте за косата и дрехите си.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Пазете горящи свещи от малки деца и домашни любимци. С действията си те могат да предизвикат пожар.</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Избягвайте да пушите в леглото. Уверете се, че сте изгасили угарката от цигарата преди да я изхвърлите.</w:t>
      </w:r>
    </w:p>
    <w:p w:rsidR="00B921E8" w:rsidRPr="00B921E8" w:rsidRDefault="00B921E8" w:rsidP="00B921E8">
      <w:pPr>
        <w:spacing w:after="0" w:line="320" w:lineRule="exact"/>
        <w:ind w:left="360" w:right="1"/>
        <w:contextualSpacing/>
        <w:jc w:val="both"/>
        <w:rPr>
          <w:rFonts w:ascii="Times New Roman" w:eastAsia="Times New Roman" w:hAnsi="Times New Roman" w:cs="Times New Roman"/>
          <w:sz w:val="24"/>
          <w:szCs w:val="24"/>
          <w:lang w:eastAsia="bg-BG"/>
        </w:rPr>
      </w:pPr>
    </w:p>
    <w:p w:rsidR="00B921E8" w:rsidRPr="00B921E8" w:rsidRDefault="00B921E8" w:rsidP="00B921E8">
      <w:pPr>
        <w:shd w:val="clear" w:color="auto" w:fill="FCF9EA"/>
        <w:spacing w:after="0" w:line="320" w:lineRule="exact"/>
        <w:ind w:left="360" w:right="1" w:firstLine="348"/>
        <w:contextualSpacing/>
        <w:rPr>
          <w:rFonts w:ascii="Times New Roman" w:eastAsia="Times New Roman" w:hAnsi="Times New Roman" w:cs="Times New Roman"/>
          <w:i/>
          <w:iCs/>
          <w:sz w:val="24"/>
          <w:szCs w:val="24"/>
          <w:bdr w:val="none" w:sz="0" w:space="0" w:color="auto" w:frame="1"/>
          <w:lang w:eastAsia="bg-BG"/>
        </w:rPr>
      </w:pPr>
      <w:r w:rsidRPr="00B921E8">
        <w:rPr>
          <w:rFonts w:ascii="Times New Roman" w:eastAsia="Times New Roman" w:hAnsi="Times New Roman" w:cs="Times New Roman"/>
          <w:i/>
          <w:iCs/>
          <w:sz w:val="24"/>
          <w:szCs w:val="24"/>
          <w:bdr w:val="none" w:sz="0" w:space="0" w:color="auto" w:frame="1"/>
          <w:lang w:eastAsia="bg-BG"/>
        </w:rPr>
        <w:t>По време на празници</w:t>
      </w:r>
    </w:p>
    <w:p w:rsidR="00B921E8" w:rsidRPr="00B921E8" w:rsidRDefault="00B921E8" w:rsidP="00B921E8">
      <w:pPr>
        <w:shd w:val="clear" w:color="auto" w:fill="FFFFFF"/>
        <w:spacing w:after="0" w:line="320" w:lineRule="exact"/>
        <w:ind w:right="1"/>
        <w:jc w:val="both"/>
        <w:textAlignment w:val="baseline"/>
        <w:rPr>
          <w:rFonts w:ascii="Times New Roman" w:eastAsia="Times New Roman" w:hAnsi="Times New Roman" w:cs="Times New Roman"/>
          <w:sz w:val="24"/>
          <w:szCs w:val="24"/>
          <w:lang w:eastAsia="bg-BG"/>
        </w:rPr>
      </w:pPr>
    </w:p>
    <w:p w:rsidR="00B921E8" w:rsidRPr="00B921E8" w:rsidRDefault="00B921E8" w:rsidP="00B921E8">
      <w:pPr>
        <w:numPr>
          <w:ilvl w:val="0"/>
          <w:numId w:val="7"/>
        </w:numPr>
        <w:spacing w:after="0" w:line="320" w:lineRule="exact"/>
        <w:contextualSpacing/>
        <w:jc w:val="both"/>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Използвайте само стандартни и изправни светлини и украса.</w:t>
      </w:r>
    </w:p>
    <w:p w:rsidR="00B921E8" w:rsidRPr="00B921E8" w:rsidRDefault="00B921E8" w:rsidP="00B921E8">
      <w:pPr>
        <w:numPr>
          <w:ilvl w:val="0"/>
          <w:numId w:val="7"/>
        </w:numPr>
        <w:spacing w:after="0" w:line="320" w:lineRule="exact"/>
        <w:contextualSpacing/>
        <w:jc w:val="both"/>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Поставяйте украса на безопасно разстояние от отоплителни и нагревателни уреди.</w:t>
      </w:r>
    </w:p>
    <w:p w:rsidR="00B921E8" w:rsidRPr="00B921E8" w:rsidRDefault="00B921E8" w:rsidP="00B921E8">
      <w:pPr>
        <w:numPr>
          <w:ilvl w:val="0"/>
          <w:numId w:val="7"/>
        </w:numPr>
        <w:spacing w:after="0" w:line="320" w:lineRule="exact"/>
        <w:contextualSpacing/>
        <w:jc w:val="both"/>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Когато излизате от дома си или си лягате, изключете светлините от контакта.</w:t>
      </w:r>
    </w:p>
    <w:p w:rsidR="00B921E8" w:rsidRPr="00B921E8" w:rsidRDefault="00B921E8" w:rsidP="00B921E8">
      <w:pPr>
        <w:numPr>
          <w:ilvl w:val="0"/>
          <w:numId w:val="7"/>
        </w:numPr>
        <w:spacing w:after="0" w:line="320" w:lineRule="exact"/>
        <w:contextualSpacing/>
        <w:jc w:val="both"/>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Винаги внимавайте при употребата на отоплителни и нагревателни уреди, свещи, цигари и фойерверки. Бъдете още по-внимателни, ако сте под въздействието на алкохол – алкохолът забавя реакциите и Ви прави невнимателни.</w:t>
      </w:r>
    </w:p>
    <w:p w:rsidR="00B921E8" w:rsidRPr="00B921E8" w:rsidRDefault="00B921E8" w:rsidP="00B921E8">
      <w:pPr>
        <w:shd w:val="clear" w:color="auto" w:fill="FFFFFF"/>
        <w:spacing w:after="0" w:line="320" w:lineRule="exact"/>
        <w:ind w:right="1"/>
        <w:jc w:val="both"/>
        <w:textAlignment w:val="baseline"/>
        <w:rPr>
          <w:rFonts w:ascii="Times New Roman" w:eastAsia="Times New Roman" w:hAnsi="Times New Roman" w:cs="Times New Roman"/>
          <w:b/>
          <w:bCs/>
          <w:sz w:val="24"/>
          <w:szCs w:val="24"/>
          <w:bdr w:val="none" w:sz="0" w:space="0" w:color="auto" w:frame="1"/>
          <w:lang w:eastAsia="bg-BG"/>
        </w:rPr>
      </w:pPr>
    </w:p>
    <w:p w:rsidR="00B921E8" w:rsidRPr="00B921E8" w:rsidRDefault="00B921E8" w:rsidP="00B921E8">
      <w:pPr>
        <w:shd w:val="clear" w:color="auto" w:fill="FCF9EA"/>
        <w:spacing w:after="0" w:line="320" w:lineRule="exact"/>
        <w:ind w:right="1" w:firstLine="708"/>
        <w:textAlignment w:val="baseline"/>
        <w:rPr>
          <w:rFonts w:ascii="Times New Roman" w:eastAsia="Times New Roman" w:hAnsi="Times New Roman" w:cs="Times New Roman"/>
          <w:i/>
          <w:iCs/>
          <w:sz w:val="24"/>
          <w:szCs w:val="24"/>
          <w:bdr w:val="none" w:sz="0" w:space="0" w:color="auto" w:frame="1"/>
          <w:lang w:eastAsia="bg-BG"/>
        </w:rPr>
      </w:pPr>
      <w:r w:rsidRPr="00B921E8">
        <w:rPr>
          <w:rFonts w:ascii="Times New Roman" w:eastAsia="Times New Roman" w:hAnsi="Times New Roman" w:cs="Times New Roman"/>
          <w:i/>
          <w:iCs/>
          <w:sz w:val="24"/>
          <w:szCs w:val="24"/>
          <w:bdr w:val="none" w:sz="0" w:space="0" w:color="auto" w:frame="1"/>
          <w:lang w:eastAsia="bg-BG"/>
        </w:rPr>
        <w:t>Допълнителни съвети</w:t>
      </w:r>
    </w:p>
    <w:p w:rsidR="00B921E8" w:rsidRPr="00B921E8" w:rsidRDefault="00B921E8" w:rsidP="00B921E8">
      <w:pPr>
        <w:shd w:val="clear" w:color="auto" w:fill="FCF9EA"/>
        <w:spacing w:after="0" w:line="320" w:lineRule="exact"/>
        <w:ind w:right="1"/>
        <w:jc w:val="center"/>
        <w:textAlignment w:val="baseline"/>
        <w:rPr>
          <w:rFonts w:ascii="Times New Roman" w:eastAsia="Times New Roman" w:hAnsi="Times New Roman" w:cs="Times New Roman"/>
          <w:i/>
          <w:iCs/>
          <w:sz w:val="24"/>
          <w:szCs w:val="24"/>
          <w:lang w:eastAsia="bg-BG"/>
        </w:rPr>
      </w:pP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Направете си план за евакуация, който да включва маршрут, по който безопасно да напуснете дома си при пожар. Приемете, че този маршрут е ежедневния път за влизане и излизане. Определете и резервен маршрут, ако първият е блокиран. Погрижете се всеки член от семейството да научи евакуационния маршрут. Тренирайте маршрута със семейството поне два пъти годишно.</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Подгответе раница за бедствия с най-важните неща за оцеляване (аптечка, фенерче, зарядно за мобилен телефон, радио, храна и вода за 72 часа).</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Дръжте ключовете от вратите на място, където всички могат да ги намерят или просто ги оставете в ключалките. Не заключвайте децата, когато ги оставяте сами вкъщи.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Научете децата, че запалката и кибритът не са за игра. Дръжте ги на недостъпни за тях места.</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Поставете пожарогасител у дома и се научете как се работи с него.</w:t>
      </w:r>
    </w:p>
    <w:p w:rsidR="00B921E8" w:rsidRPr="00B921E8" w:rsidRDefault="00B921E8" w:rsidP="00B921E8">
      <w:pPr>
        <w:shd w:val="clear" w:color="auto" w:fill="FFFFFF"/>
        <w:spacing w:after="0" w:line="320" w:lineRule="exact"/>
        <w:ind w:left="720" w:right="1"/>
        <w:contextualSpacing/>
        <w:jc w:val="both"/>
        <w:textAlignment w:val="baseline"/>
        <w:rPr>
          <w:rFonts w:ascii="Times New Roman" w:eastAsia="Times New Roman" w:hAnsi="Times New Roman" w:cs="Times New Roman"/>
          <w:sz w:val="24"/>
          <w:szCs w:val="24"/>
          <w:lang w:eastAsia="bg-BG"/>
        </w:rPr>
      </w:pPr>
    </w:p>
    <w:p w:rsidR="00B921E8" w:rsidRPr="00B921E8" w:rsidRDefault="00B921E8" w:rsidP="00B921E8">
      <w:pPr>
        <w:shd w:val="clear" w:color="auto" w:fill="FCF9EA"/>
        <w:jc w:val="both"/>
        <w:outlineLvl w:val="2"/>
        <w:rPr>
          <w:rFonts w:ascii="Times New Roman" w:eastAsia="Open Sans Bold" w:hAnsi="Times New Roman" w:cs="Times New Roman"/>
          <w:b/>
          <w:bCs/>
          <w:sz w:val="24"/>
          <w:szCs w:val="24"/>
          <w:lang w:eastAsia="bg-BG"/>
        </w:rPr>
      </w:pPr>
      <w:bookmarkStart w:id="10" w:name="_Toc196818272"/>
      <w:r w:rsidRPr="00B921E8">
        <w:rPr>
          <w:rFonts w:ascii="Times New Roman" w:eastAsia="Open Sans Bold" w:hAnsi="Times New Roman" w:cs="Times New Roman"/>
          <w:b/>
          <w:bCs/>
          <w:sz w:val="24"/>
          <w:szCs w:val="24"/>
          <w:lang w:eastAsia="bg-BG"/>
        </w:rPr>
        <w:t>6.2.3. ПОЖАР НА ОБЩЕСТВЕНО МЯСТО</w:t>
      </w:r>
      <w:bookmarkEnd w:id="10"/>
    </w:p>
    <w:p w:rsidR="00B921E8" w:rsidRPr="00B921E8" w:rsidRDefault="00B921E8" w:rsidP="00B921E8">
      <w:pPr>
        <w:ind w:right="1"/>
        <w:jc w:val="both"/>
        <w:outlineLvl w:val="3"/>
        <w:rPr>
          <w:rFonts w:ascii="Times New Roman" w:eastAsia="Open Sans Bold" w:hAnsi="Times New Roman" w:cs="Times New Roman"/>
          <w:b/>
          <w:bCs/>
          <w:sz w:val="24"/>
          <w:szCs w:val="24"/>
          <w:lang w:eastAsia="bg-BG"/>
        </w:rPr>
      </w:pPr>
      <w:r w:rsidRPr="00B921E8">
        <w:rPr>
          <w:rFonts w:ascii="Times New Roman" w:eastAsia="Open Sans Bold" w:hAnsi="Times New Roman" w:cs="Times New Roman"/>
          <w:b/>
          <w:bCs/>
          <w:sz w:val="24"/>
          <w:szCs w:val="24"/>
          <w:lang w:eastAsia="bg-BG"/>
        </w:rPr>
        <w:t>6.2.3.1. Правила за действие при пожар</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Ако възникне пожар, запазете спокойствие – паниката ще Ви попречи да действате правилно. </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Опитайте се да изгасите пожара. Използвайте пожарогасител или вътрешен пожарен кран ако знаете как се работи с него и се чувствате уверени в действията си.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Ако пожарът е голям, не можете да го загасите или застрашава живота и здравето Ви, напуснете сградата. Спазвайте инструкциите на персонала и следвайте евакуационните знаци. Не използвайте асансьорите – движете се по стълбите.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Не се връщайте назад, ако сте забравили нещо. Не се блъскайте и бутайте в другите. Ако имате възможност помогнете на малки деца, възрастни и хора с увреждания.</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Ако се наложи да преминавате през задимени участъци, винаги се движете ниско до пода, тъй като димът се издига нагоре. Покрийте устата и носа с мокра дреха/кърпа.</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Ако дрехите Ви се запалят, не тичайте – това ще доведе до по-бързо разпространение на огъня. Вместо това спрете, легнете на земята, покрийте лицето си с ръце и се търкаляйте, докато огънят изгасне.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Ако имате информация за застрашени хора или за наличие на вещества/материали, които могат да предизвикат рязко развитие на пожара или да причинят взрив, незабавно уведомете пожарните екипи!</w:t>
      </w:r>
    </w:p>
    <w:p w:rsidR="00B921E8" w:rsidRPr="00B921E8" w:rsidRDefault="00B921E8" w:rsidP="00B921E8">
      <w:pPr>
        <w:shd w:val="clear" w:color="auto" w:fill="FFFFFF"/>
        <w:spacing w:after="0" w:line="320" w:lineRule="exact"/>
        <w:ind w:right="1"/>
        <w:jc w:val="both"/>
        <w:textAlignment w:val="baseline"/>
        <w:rPr>
          <w:rFonts w:ascii="Times New Roman" w:eastAsia="Times New Roman" w:hAnsi="Times New Roman" w:cs="Times New Roman"/>
          <w:i/>
          <w:iCs/>
          <w:sz w:val="24"/>
          <w:szCs w:val="24"/>
          <w:bdr w:val="none" w:sz="0" w:space="0" w:color="auto" w:frame="1"/>
          <w:lang w:eastAsia="bg-BG"/>
        </w:rPr>
      </w:pPr>
    </w:p>
    <w:p w:rsidR="00B921E8" w:rsidRPr="00B921E8" w:rsidRDefault="00B921E8" w:rsidP="00B921E8">
      <w:pPr>
        <w:shd w:val="clear" w:color="auto" w:fill="FFFFFF"/>
        <w:spacing w:after="0" w:line="320" w:lineRule="exact"/>
        <w:ind w:right="1"/>
        <w:textAlignment w:val="baseline"/>
        <w:rPr>
          <w:rFonts w:ascii="Times New Roman" w:eastAsia="Times New Roman" w:hAnsi="Times New Roman" w:cs="Times New Roman"/>
          <w:b/>
          <w:iCs/>
          <w:sz w:val="24"/>
          <w:szCs w:val="24"/>
          <w:bdr w:val="none" w:sz="0" w:space="0" w:color="auto" w:frame="1"/>
          <w:lang w:eastAsia="bg-BG"/>
        </w:rPr>
      </w:pPr>
      <w:r w:rsidRPr="00B921E8">
        <w:rPr>
          <w:rFonts w:ascii="Times New Roman" w:eastAsia="Open Sans Bold" w:hAnsi="Times New Roman" w:cs="Times New Roman"/>
          <w:b/>
          <w:bCs/>
          <w:sz w:val="24"/>
          <w:szCs w:val="24"/>
          <w:lang w:eastAsia="bg-BG"/>
        </w:rPr>
        <w:t xml:space="preserve">6.2.3.2. </w:t>
      </w:r>
      <w:r w:rsidRPr="00B921E8">
        <w:rPr>
          <w:rFonts w:ascii="Times New Roman" w:eastAsia="Times New Roman" w:hAnsi="Times New Roman" w:cs="Times New Roman"/>
          <w:b/>
          <w:iCs/>
          <w:sz w:val="24"/>
          <w:szCs w:val="24"/>
          <w:bdr w:val="none" w:sz="0" w:space="0" w:color="auto" w:frame="1"/>
          <w:lang w:eastAsia="bg-BG"/>
        </w:rPr>
        <w:t>Как да се подготвим предварително?</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При влизане в сграда внимателно разгледайте схемата за евакуация. Запомнете къде се намирате, какво е разпределението на помещенията и как най-бързо се стига до изходите.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lastRenderedPageBreak/>
        <w:t>Разгледайте знаците, указващи пътищата за евакуация.</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Вижте къде се намират пожарогасителите и пожарните кранове, както и бутоните за ръчно задействане на </w:t>
      </w:r>
      <w:proofErr w:type="spellStart"/>
      <w:r w:rsidRPr="00B921E8">
        <w:rPr>
          <w:rFonts w:ascii="Times New Roman" w:eastAsia="Times New Roman" w:hAnsi="Times New Roman" w:cs="Times New Roman"/>
          <w:sz w:val="24"/>
          <w:szCs w:val="24"/>
          <w:lang w:eastAsia="bg-BG"/>
        </w:rPr>
        <w:t>пожароизвестителната</w:t>
      </w:r>
      <w:proofErr w:type="spellEnd"/>
      <w:r w:rsidRPr="00B921E8">
        <w:rPr>
          <w:rFonts w:ascii="Times New Roman" w:eastAsia="Times New Roman" w:hAnsi="Times New Roman" w:cs="Times New Roman"/>
          <w:sz w:val="24"/>
          <w:szCs w:val="24"/>
          <w:lang w:eastAsia="bg-BG"/>
        </w:rPr>
        <w:t xml:space="preserve"> система.</w:t>
      </w:r>
    </w:p>
    <w:p w:rsidR="00B921E8" w:rsidRPr="00B921E8" w:rsidRDefault="00B921E8" w:rsidP="00B921E8">
      <w:pPr>
        <w:shd w:val="clear" w:color="auto" w:fill="FFFFFF"/>
        <w:spacing w:after="0" w:line="320" w:lineRule="exact"/>
        <w:ind w:left="720" w:right="1"/>
        <w:contextualSpacing/>
        <w:jc w:val="both"/>
        <w:textAlignment w:val="baseline"/>
        <w:rPr>
          <w:rFonts w:ascii="Times New Roman" w:eastAsia="Times New Roman" w:hAnsi="Times New Roman" w:cs="Times New Roman"/>
          <w:sz w:val="24"/>
          <w:szCs w:val="24"/>
          <w:lang w:eastAsia="bg-BG"/>
        </w:rPr>
      </w:pPr>
    </w:p>
    <w:p w:rsidR="00B921E8" w:rsidRPr="00B921E8" w:rsidRDefault="00B921E8" w:rsidP="00B921E8">
      <w:pPr>
        <w:shd w:val="clear" w:color="auto" w:fill="FCF9EA"/>
        <w:jc w:val="both"/>
        <w:outlineLvl w:val="2"/>
        <w:rPr>
          <w:rFonts w:ascii="Times New Roman" w:eastAsia="Open Sans Bold" w:hAnsi="Times New Roman" w:cs="Times New Roman"/>
          <w:b/>
          <w:bCs/>
          <w:sz w:val="24"/>
          <w:szCs w:val="24"/>
          <w:lang w:eastAsia="bg-BG"/>
        </w:rPr>
      </w:pPr>
      <w:bookmarkStart w:id="11" w:name="_Toc196818273"/>
      <w:r w:rsidRPr="00B921E8">
        <w:rPr>
          <w:rFonts w:ascii="Times New Roman" w:eastAsia="Open Sans Bold" w:hAnsi="Times New Roman" w:cs="Times New Roman"/>
          <w:b/>
          <w:bCs/>
          <w:sz w:val="24"/>
          <w:szCs w:val="24"/>
          <w:lang w:eastAsia="bg-BG"/>
        </w:rPr>
        <w:t>6.2.4 ГОРСКИ ПОЖАР</w:t>
      </w:r>
      <w:bookmarkEnd w:id="11"/>
    </w:p>
    <w:p w:rsidR="00B921E8" w:rsidRPr="00B921E8" w:rsidRDefault="00B921E8" w:rsidP="00B921E8">
      <w:pPr>
        <w:ind w:right="1"/>
        <w:jc w:val="both"/>
        <w:outlineLvl w:val="3"/>
        <w:rPr>
          <w:rFonts w:ascii="Times New Roman" w:eastAsia="Open Sans Bold" w:hAnsi="Times New Roman" w:cs="Times New Roman"/>
          <w:b/>
          <w:bCs/>
          <w:sz w:val="24"/>
          <w:szCs w:val="24"/>
          <w:lang w:eastAsia="bg-BG"/>
        </w:rPr>
      </w:pPr>
      <w:r w:rsidRPr="00B921E8">
        <w:rPr>
          <w:rFonts w:ascii="Times New Roman" w:eastAsia="Open Sans Bold" w:hAnsi="Times New Roman" w:cs="Times New Roman"/>
          <w:b/>
          <w:bCs/>
          <w:sz w:val="24"/>
          <w:szCs w:val="24"/>
          <w:lang w:eastAsia="bg-BG"/>
        </w:rPr>
        <w:t>6.2.4.1. Как да опазим гората от пожар?</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Не палете огън в гората и не използвайте фойерверки и други пиротехнически изделия.</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Пазете запалки и кибрити далеч от деца.</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Не изхвърляйте </w:t>
      </w:r>
      <w:proofErr w:type="spellStart"/>
      <w:r w:rsidRPr="00B921E8">
        <w:rPr>
          <w:rFonts w:ascii="Times New Roman" w:eastAsia="Times New Roman" w:hAnsi="Times New Roman" w:cs="Times New Roman"/>
          <w:sz w:val="24"/>
          <w:szCs w:val="24"/>
          <w:lang w:eastAsia="bg-BG"/>
        </w:rPr>
        <w:t>незагасени</w:t>
      </w:r>
      <w:proofErr w:type="spellEnd"/>
      <w:r w:rsidRPr="00B921E8">
        <w:rPr>
          <w:rFonts w:ascii="Times New Roman" w:eastAsia="Times New Roman" w:hAnsi="Times New Roman" w:cs="Times New Roman"/>
          <w:sz w:val="24"/>
          <w:szCs w:val="24"/>
          <w:lang w:eastAsia="bg-BG"/>
        </w:rPr>
        <w:t xml:space="preserve"> цигари и кибритени клечки!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Разчистване на отпадъци, включително сухи клони и треви в горски участъци трябва да става чрез събиране, окосяване и извозване на определени за това места. Забранено е унищожаването им чрез изгаряне!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Ако забележите пожар, незабавно се обадете на тел. 112 и бъдете готови да предоставите подробности за Вашето местоположение. Дори ако за пожара вече е съобщено, всяка допълнителна информация, която предоставите, може да е полезна, като например цвят и размер на димния стълб, топографски ориентири, път или пътеки, включително забелязани хора и дейности в района.</w:t>
      </w:r>
    </w:p>
    <w:p w:rsidR="00B921E8" w:rsidRPr="00B921E8" w:rsidRDefault="00B921E8" w:rsidP="00B921E8">
      <w:pPr>
        <w:widowControl w:val="0"/>
        <w:tabs>
          <w:tab w:val="left" w:pos="993"/>
        </w:tabs>
        <w:suppressAutoHyphens/>
        <w:autoSpaceDE w:val="0"/>
        <w:autoSpaceDN w:val="0"/>
        <w:adjustRightInd w:val="0"/>
        <w:spacing w:after="0" w:line="320" w:lineRule="exact"/>
        <w:ind w:right="1"/>
        <w:rPr>
          <w:rFonts w:ascii="Times New Roman" w:eastAsia="Calibri" w:hAnsi="Times New Roman" w:cs="Times New Roman"/>
          <w:b/>
          <w:sz w:val="24"/>
          <w:szCs w:val="24"/>
          <w:lang w:eastAsia="bg-BG"/>
        </w:rPr>
      </w:pPr>
    </w:p>
    <w:p w:rsidR="00B921E8" w:rsidRPr="00B921E8" w:rsidRDefault="00B921E8" w:rsidP="00B921E8">
      <w:pPr>
        <w:widowControl w:val="0"/>
        <w:tabs>
          <w:tab w:val="left" w:pos="993"/>
        </w:tabs>
        <w:suppressAutoHyphens/>
        <w:autoSpaceDE w:val="0"/>
        <w:autoSpaceDN w:val="0"/>
        <w:adjustRightInd w:val="0"/>
        <w:spacing w:after="0" w:line="320" w:lineRule="exact"/>
        <w:ind w:right="1"/>
        <w:rPr>
          <w:rFonts w:ascii="Times New Roman" w:eastAsia="Calibri" w:hAnsi="Times New Roman" w:cs="Times New Roman"/>
          <w:b/>
          <w:sz w:val="24"/>
          <w:szCs w:val="24"/>
          <w:lang w:eastAsia="bg-BG"/>
        </w:rPr>
      </w:pPr>
      <w:r w:rsidRPr="00B921E8">
        <w:rPr>
          <w:rFonts w:ascii="Times New Roman" w:eastAsia="Open Sans Bold" w:hAnsi="Times New Roman" w:cs="Times New Roman"/>
          <w:b/>
          <w:bCs/>
          <w:sz w:val="24"/>
          <w:szCs w:val="24"/>
          <w:lang w:eastAsia="bg-BG"/>
        </w:rPr>
        <w:t xml:space="preserve">6.2.4.2. </w:t>
      </w:r>
      <w:r w:rsidRPr="00B921E8">
        <w:rPr>
          <w:rFonts w:ascii="Times New Roman" w:eastAsia="Calibri" w:hAnsi="Times New Roman" w:cs="Times New Roman"/>
          <w:b/>
          <w:sz w:val="24"/>
          <w:szCs w:val="24"/>
          <w:lang w:eastAsia="bg-BG"/>
        </w:rPr>
        <w:t>Ако сте на излет в планината</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Палене на огън е недопустимо извън обозначени и обезопасени за това места.</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Предварително подгответе съд с достатъчно вода/пръст за погасяването на огъня.</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Премахнете всички сухи клони, запалими предмети и отпадъци, които са в близост до огнището. Около него не трябва да има суха трева и листа в радиус от най-малко 3 м.</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Не правете огнището по-голямо от 50 cm в диаметър. Никога не използвайте запалими течности (бензин, дизел и др.) за разпалване на огъня. Това е опасно и може да пострадате самите Вие.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Не палете огън при сухо и ветровито време!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Никога не оставяйте </w:t>
      </w:r>
      <w:proofErr w:type="spellStart"/>
      <w:r w:rsidRPr="00B921E8">
        <w:rPr>
          <w:rFonts w:ascii="Times New Roman" w:eastAsia="Times New Roman" w:hAnsi="Times New Roman" w:cs="Times New Roman"/>
          <w:sz w:val="24"/>
          <w:szCs w:val="24"/>
          <w:lang w:eastAsia="bg-BG"/>
        </w:rPr>
        <w:t>незагасен</w:t>
      </w:r>
      <w:proofErr w:type="spellEnd"/>
      <w:r w:rsidRPr="00B921E8">
        <w:rPr>
          <w:rFonts w:ascii="Times New Roman" w:eastAsia="Times New Roman" w:hAnsi="Times New Roman" w:cs="Times New Roman"/>
          <w:sz w:val="24"/>
          <w:szCs w:val="24"/>
          <w:lang w:eastAsia="bg-BG"/>
        </w:rPr>
        <w:t xml:space="preserve"> огън! Полейте обилно с вода и проверете дали има останали тлеещи въглени в пепелта.</w:t>
      </w:r>
    </w:p>
    <w:p w:rsidR="00B921E8" w:rsidRPr="00B921E8" w:rsidRDefault="00B921E8" w:rsidP="00B921E8">
      <w:pPr>
        <w:widowControl w:val="0"/>
        <w:tabs>
          <w:tab w:val="left" w:pos="993"/>
        </w:tabs>
        <w:suppressAutoHyphens/>
        <w:autoSpaceDE w:val="0"/>
        <w:autoSpaceDN w:val="0"/>
        <w:adjustRightInd w:val="0"/>
        <w:spacing w:after="0" w:line="320" w:lineRule="exact"/>
        <w:ind w:right="1"/>
        <w:rPr>
          <w:rFonts w:ascii="Times New Roman" w:eastAsia="Calibri" w:hAnsi="Times New Roman" w:cs="Times New Roman"/>
          <w:sz w:val="24"/>
          <w:szCs w:val="24"/>
          <w:lang w:eastAsia="bg-BG"/>
        </w:rPr>
      </w:pPr>
    </w:p>
    <w:p w:rsidR="00B921E8" w:rsidRPr="00B921E8" w:rsidRDefault="00B921E8" w:rsidP="00B921E8">
      <w:pPr>
        <w:widowControl w:val="0"/>
        <w:tabs>
          <w:tab w:val="left" w:pos="993"/>
        </w:tabs>
        <w:suppressAutoHyphens/>
        <w:autoSpaceDE w:val="0"/>
        <w:autoSpaceDN w:val="0"/>
        <w:adjustRightInd w:val="0"/>
        <w:spacing w:after="0" w:line="320" w:lineRule="exact"/>
        <w:ind w:right="1"/>
        <w:rPr>
          <w:rFonts w:ascii="Times New Roman" w:eastAsia="Calibri" w:hAnsi="Times New Roman" w:cs="Times New Roman"/>
          <w:b/>
          <w:sz w:val="24"/>
          <w:szCs w:val="24"/>
          <w:lang w:eastAsia="bg-BG"/>
        </w:rPr>
      </w:pPr>
      <w:r w:rsidRPr="00B921E8">
        <w:rPr>
          <w:rFonts w:ascii="Times New Roman" w:eastAsia="Open Sans Bold" w:hAnsi="Times New Roman" w:cs="Times New Roman"/>
          <w:b/>
          <w:bCs/>
          <w:sz w:val="24"/>
          <w:szCs w:val="24"/>
          <w:lang w:eastAsia="bg-BG"/>
        </w:rPr>
        <w:t xml:space="preserve">6.2.4.3. </w:t>
      </w:r>
      <w:r w:rsidRPr="00B921E8">
        <w:rPr>
          <w:rFonts w:ascii="Times New Roman" w:eastAsia="Calibri" w:hAnsi="Times New Roman" w:cs="Times New Roman"/>
          <w:b/>
          <w:sz w:val="24"/>
          <w:szCs w:val="24"/>
          <w:lang w:eastAsia="bg-BG"/>
        </w:rPr>
        <w:t>Препоръки за безопасност</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Ако забележите издигащ се стълб дим, може да разберете какво гори и къде се намира пожара.</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Ако забележите издигащ се стълб дим, може да разберете какво гори и къде се намира пожара.</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Белият дим обикновено показва по-фина, бързо изгаряща тревна маса (бързо разпространяващи се пожари, при които тревната маса изгаря за кратко време).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Тъмният дим показва, че горят гъсти храсти или дървета. Заради топлината горящи частици и въглени могат да се прехвърлят на далечни разстояния от </w:t>
      </w:r>
      <w:r w:rsidRPr="00B921E8">
        <w:rPr>
          <w:rFonts w:ascii="Times New Roman" w:eastAsia="Times New Roman" w:hAnsi="Times New Roman" w:cs="Times New Roman"/>
          <w:sz w:val="24"/>
          <w:szCs w:val="24"/>
          <w:lang w:eastAsia="bg-BG"/>
        </w:rPr>
        <w:lastRenderedPageBreak/>
        <w:t>мястото на горене и да образуват други огнища на пожар, дори отвъд реки и пътища.</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Колкото повече е димът, толкова по-голям е пожарът. Ако видите, че димът се увеличава, напуснете района в безопасна посока.</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Посоката, в която се накланя димният стълб показва посоката, в която се движи огънят, така че тръгнете в посока различна от тази в която се разпространява пожара.</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Огънят се разпространява най-бързо по посока на вятъра. Тръгнете в посока, обратна на него, ако е възможно.</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Ако внезапно се задими около Вас, напуснете веднага района! Сложете на носа и устата си мокра кърпа или друг платнен материал, за да предпазите дихателните си пътища.</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Огънят обикновено се разпространява по-бързо нагоре по склона отколкото надолу, така че не се опитвайте да избягате през билото, освен ако не сте близо до него и можете бързо да преминете от другата му страна.</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Ако огънят се приближи опасно, насочете се при възможност към голяма открита площ с малко растителност (скалисти местности, ливади) или покрай водоеми. </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Пазете дрехите си от запалване, особено ако са от изкуствена материя. Ако се запалят, легнете на земята, покрийте лицето си с ръце и се търкаляйте.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Ако е възможно, движете се по вече обгорял терен. Там е по-безопасно, тъй като вече няма какво да гори. Пазете се от падащи дървета и стъпване в джобове с гореща пепел (тлеещи сиво-бели купчини, където е горяло масивно дърво). Нагорещеният терен след преминаване на огъня може да разтопи подметките на обувките Ви.</w:t>
      </w:r>
    </w:p>
    <w:p w:rsidR="00B921E8" w:rsidRPr="00B921E8" w:rsidRDefault="00B921E8" w:rsidP="00B921E8">
      <w:pPr>
        <w:shd w:val="clear" w:color="auto" w:fill="FFFFFF"/>
        <w:spacing w:after="0" w:line="320" w:lineRule="exact"/>
        <w:ind w:left="720" w:right="1"/>
        <w:contextualSpacing/>
        <w:jc w:val="both"/>
        <w:textAlignment w:val="baseline"/>
        <w:rPr>
          <w:rFonts w:ascii="Times New Roman" w:eastAsia="Times New Roman" w:hAnsi="Times New Roman" w:cs="Times New Roman"/>
          <w:sz w:val="24"/>
          <w:szCs w:val="24"/>
          <w:lang w:eastAsia="bg-BG"/>
        </w:rPr>
      </w:pPr>
    </w:p>
    <w:p w:rsidR="00B921E8" w:rsidRPr="00B921E8" w:rsidRDefault="00B921E8" w:rsidP="00B921E8">
      <w:pPr>
        <w:shd w:val="clear" w:color="auto" w:fill="FCF9EA"/>
        <w:jc w:val="both"/>
        <w:outlineLvl w:val="2"/>
        <w:rPr>
          <w:rFonts w:ascii="Times New Roman" w:eastAsia="Open Sans Bold" w:hAnsi="Times New Roman" w:cs="Times New Roman"/>
          <w:b/>
          <w:bCs/>
          <w:sz w:val="24"/>
          <w:szCs w:val="24"/>
          <w:lang w:eastAsia="bg-BG"/>
        </w:rPr>
      </w:pPr>
      <w:bookmarkStart w:id="12" w:name="_Toc196818274"/>
      <w:r w:rsidRPr="00B921E8">
        <w:rPr>
          <w:rFonts w:ascii="Times New Roman" w:eastAsia="Open Sans Bold" w:hAnsi="Times New Roman" w:cs="Times New Roman"/>
          <w:b/>
          <w:bCs/>
          <w:sz w:val="24"/>
          <w:szCs w:val="24"/>
          <w:lang w:eastAsia="bg-BG"/>
        </w:rPr>
        <w:t>6.2.5. ЗЕМЕТРЕСЕНИЕ</w:t>
      </w:r>
      <w:bookmarkEnd w:id="12"/>
    </w:p>
    <w:p w:rsidR="00B921E8" w:rsidRPr="00B921E8" w:rsidRDefault="00B921E8" w:rsidP="00B921E8">
      <w:pPr>
        <w:ind w:right="1"/>
        <w:jc w:val="both"/>
        <w:outlineLvl w:val="3"/>
        <w:rPr>
          <w:rFonts w:ascii="Times New Roman" w:eastAsia="Calibri" w:hAnsi="Times New Roman" w:cs="Times New Roman"/>
          <w:b/>
          <w:bCs/>
          <w:kern w:val="2"/>
          <w:sz w:val="24"/>
          <w:szCs w:val="24"/>
          <w:lang w:eastAsia="bg-BG"/>
        </w:rPr>
      </w:pPr>
      <w:r w:rsidRPr="00B921E8">
        <w:rPr>
          <w:rFonts w:ascii="Times New Roman" w:eastAsia="Open Sans Bold" w:hAnsi="Times New Roman" w:cs="Times New Roman"/>
          <w:b/>
          <w:bCs/>
          <w:sz w:val="24"/>
          <w:szCs w:val="24"/>
          <w:lang w:eastAsia="bg-BG"/>
        </w:rPr>
        <w:t>6.2.5.1. Преди земетресение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Подгответе комплект за спешни случаи (раница за бедствия), съдържащ аптечка, фенерче, зарядно за мобилен телефон, радио, храна и вода за 72 часа.</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Действията на Вашето семейство и близки е добре да бъдат предварително планирани. Направете семеен план за бедствия. Определете безопасно място, където да се срещнете със семейството си, маршрутите и начините за евакуация. Запишете телефонните номера на най-близките хора.</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Проверете за тежки предмети, които могат да паднат или да се счупят по време на земетресение и ги преместете на по-безопасни места.</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Говорете със семейството си за най-безопасните места в дома в случай на земетресение.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Това може да е под здрава маса или до вътрешна стена, далеч от прозорци.</w:t>
      </w:r>
    </w:p>
    <w:p w:rsidR="00B921E8" w:rsidRPr="00B921E8" w:rsidRDefault="00B921E8" w:rsidP="00B921E8">
      <w:pPr>
        <w:tabs>
          <w:tab w:val="center" w:pos="4513"/>
        </w:tabs>
        <w:spacing w:after="0" w:line="320" w:lineRule="exact"/>
        <w:ind w:right="1"/>
        <w:jc w:val="both"/>
        <w:rPr>
          <w:rFonts w:ascii="Times New Roman" w:eastAsia="Calibri" w:hAnsi="Times New Roman" w:cs="Times New Roman"/>
          <w:kern w:val="2"/>
          <w:sz w:val="24"/>
          <w:szCs w:val="24"/>
          <w:lang w:eastAsia="bg-BG"/>
        </w:rPr>
      </w:pPr>
    </w:p>
    <w:p w:rsidR="00B921E8" w:rsidRPr="00B921E8" w:rsidRDefault="00B921E8" w:rsidP="00B921E8">
      <w:pPr>
        <w:tabs>
          <w:tab w:val="center" w:pos="4513"/>
        </w:tabs>
        <w:spacing w:after="0" w:line="320" w:lineRule="exact"/>
        <w:ind w:right="1"/>
        <w:rPr>
          <w:rFonts w:ascii="Times New Roman" w:eastAsia="Calibri" w:hAnsi="Times New Roman" w:cs="Times New Roman"/>
          <w:b/>
          <w:kern w:val="2"/>
          <w:sz w:val="24"/>
          <w:szCs w:val="24"/>
          <w:lang w:eastAsia="bg-BG"/>
        </w:rPr>
      </w:pPr>
      <w:r w:rsidRPr="00B921E8">
        <w:rPr>
          <w:rFonts w:ascii="Times New Roman" w:eastAsia="Open Sans Bold" w:hAnsi="Times New Roman" w:cs="Times New Roman"/>
          <w:b/>
          <w:bCs/>
          <w:sz w:val="24"/>
          <w:szCs w:val="24"/>
          <w:lang w:eastAsia="bg-BG"/>
        </w:rPr>
        <w:t xml:space="preserve">6.2.5.2. </w:t>
      </w:r>
      <w:r w:rsidRPr="00B921E8">
        <w:rPr>
          <w:rFonts w:ascii="Times New Roman" w:eastAsia="Calibri" w:hAnsi="Times New Roman" w:cs="Times New Roman"/>
          <w:b/>
          <w:kern w:val="2"/>
          <w:sz w:val="24"/>
          <w:szCs w:val="24"/>
          <w:lang w:eastAsia="bg-BG"/>
        </w:rPr>
        <w:t>По време на земетресение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Запазете спокойствие и не се поддавайте на паника.</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Покрийте главата и врата си с ръце.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lastRenderedPageBreak/>
        <w:t>Пропълзете под здрава маса/бюро, за да се предпазите от падащи предмети или застанете до вътрешна стена (далеч от прозорци).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Ако сте на открито, стойте далеч от сгради, стълбове, дървета и електропроводи.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В обществения транспорт е по-добре да изчакате края на труса в превозното средство.</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След първия трус често има и вторични трусове. Бъдете в готовност да реагирате.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При напускане на дома, спрете газа, водата и електричеството. Не използвайте асансьор.</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Пазете се от счупени стъкла и отломки.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Проверете себе си и другите хора около Вас за наранявания.</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Стойте далеч от плажа. Крайбрежните зони могат да бъдат изложени на цунами или серия от опасни вълни.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Ако сте затиснати под отломки, покрийте носа и устата с дреха или кърпа, за да предпазите дихателните пътища от прах. Периодично почуквайте върху тръба или стена, за да ориентирате спасителните екипи за местоположението си.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При нужда от помощ, позвънете на тел. 112.</w:t>
      </w:r>
    </w:p>
    <w:p w:rsidR="00B921E8" w:rsidRPr="00B921E8" w:rsidRDefault="00B921E8" w:rsidP="00B921E8">
      <w:pPr>
        <w:tabs>
          <w:tab w:val="center" w:pos="4513"/>
        </w:tabs>
        <w:spacing w:after="0" w:line="320" w:lineRule="exact"/>
        <w:ind w:right="1"/>
        <w:jc w:val="both"/>
        <w:rPr>
          <w:rFonts w:ascii="Times New Roman" w:eastAsia="Calibri" w:hAnsi="Times New Roman" w:cs="Times New Roman"/>
          <w:kern w:val="2"/>
          <w:sz w:val="24"/>
          <w:szCs w:val="24"/>
          <w:lang w:eastAsia="bg-BG"/>
        </w:rPr>
      </w:pPr>
    </w:p>
    <w:p w:rsidR="00B921E8" w:rsidRPr="00B921E8" w:rsidRDefault="00B921E8" w:rsidP="00B921E8">
      <w:pPr>
        <w:tabs>
          <w:tab w:val="center" w:pos="4513"/>
        </w:tabs>
        <w:spacing w:after="0" w:line="320" w:lineRule="exact"/>
        <w:ind w:right="1"/>
        <w:rPr>
          <w:rFonts w:ascii="Times New Roman" w:eastAsia="Calibri" w:hAnsi="Times New Roman" w:cs="Times New Roman"/>
          <w:b/>
          <w:kern w:val="2"/>
          <w:sz w:val="24"/>
          <w:szCs w:val="24"/>
          <w:lang w:eastAsia="bg-BG"/>
        </w:rPr>
      </w:pPr>
      <w:r w:rsidRPr="00B921E8">
        <w:rPr>
          <w:rFonts w:ascii="Times New Roman" w:eastAsia="Open Sans Bold" w:hAnsi="Times New Roman" w:cs="Times New Roman"/>
          <w:b/>
          <w:bCs/>
          <w:sz w:val="24"/>
          <w:szCs w:val="24"/>
          <w:lang w:eastAsia="bg-BG"/>
        </w:rPr>
        <w:t xml:space="preserve">6.2.5.3. </w:t>
      </w:r>
      <w:r w:rsidRPr="00B921E8">
        <w:rPr>
          <w:rFonts w:ascii="Times New Roman" w:eastAsia="Calibri" w:hAnsi="Times New Roman" w:cs="Times New Roman"/>
          <w:b/>
          <w:bCs/>
          <w:kern w:val="2"/>
          <w:sz w:val="24"/>
          <w:szCs w:val="24"/>
          <w:lang w:eastAsia="bg-BG"/>
        </w:rPr>
        <w:t xml:space="preserve">След </w:t>
      </w:r>
      <w:r w:rsidRPr="00B921E8">
        <w:rPr>
          <w:rFonts w:ascii="Times New Roman" w:eastAsia="Calibri" w:hAnsi="Times New Roman" w:cs="Times New Roman"/>
          <w:b/>
          <w:kern w:val="2"/>
          <w:sz w:val="24"/>
          <w:szCs w:val="24"/>
          <w:lang w:eastAsia="bg-BG"/>
        </w:rPr>
        <w:t>земетресение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Стойте далеч от засегнатите зони. Преди да се върнете вкъщи се уверете, че това е безопасно. Възможно е сградата да е с повредена конструкция. Обърнете внимание дали няма поддаване или изкривяване на стените или подовете. Върнете се само ако е безопасно.</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Проверявайте за актуална информация. Важни информационни източници са националните радио и телевизионни канали.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Изпълнявате указанията на компетентните държавни структури – пожарна, полиция, здравни власти и други.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Спазвате лична хигиена. Не пийте вода от непроверени източници.</w:t>
      </w:r>
    </w:p>
    <w:p w:rsidR="00B921E8" w:rsidRPr="00B921E8" w:rsidRDefault="00B921E8" w:rsidP="00B921E8">
      <w:pPr>
        <w:shd w:val="clear" w:color="auto" w:fill="FFFFFF"/>
        <w:spacing w:after="0" w:line="320" w:lineRule="exact"/>
        <w:ind w:right="1"/>
        <w:jc w:val="both"/>
        <w:textAlignment w:val="baseline"/>
        <w:rPr>
          <w:rFonts w:ascii="Times New Roman" w:eastAsia="Open Sans Bold" w:hAnsi="Times New Roman" w:cs="Times New Roman"/>
          <w:b/>
          <w:bCs/>
          <w:sz w:val="24"/>
          <w:szCs w:val="24"/>
          <w:lang w:eastAsia="bg-BG"/>
        </w:rPr>
      </w:pPr>
    </w:p>
    <w:p w:rsidR="00B921E8" w:rsidRPr="00B921E8" w:rsidRDefault="00B921E8" w:rsidP="00B921E8">
      <w:pPr>
        <w:shd w:val="clear" w:color="auto" w:fill="FCF9EA"/>
        <w:jc w:val="both"/>
        <w:outlineLvl w:val="2"/>
        <w:rPr>
          <w:rFonts w:ascii="Times New Roman" w:eastAsia="Open Sans Bold" w:hAnsi="Times New Roman" w:cs="Times New Roman"/>
          <w:b/>
          <w:bCs/>
          <w:sz w:val="24"/>
          <w:szCs w:val="24"/>
          <w:lang w:eastAsia="bg-BG"/>
        </w:rPr>
      </w:pPr>
      <w:bookmarkStart w:id="13" w:name="_Toc196818275"/>
      <w:r w:rsidRPr="00B921E8">
        <w:rPr>
          <w:rFonts w:ascii="Times New Roman" w:eastAsia="Open Sans Bold" w:hAnsi="Times New Roman" w:cs="Times New Roman"/>
          <w:b/>
          <w:bCs/>
          <w:sz w:val="24"/>
          <w:szCs w:val="24"/>
          <w:lang w:eastAsia="bg-BG"/>
        </w:rPr>
        <w:t>6.2.6. НАВОДНЕНИЕ</w:t>
      </w:r>
      <w:bookmarkEnd w:id="13"/>
    </w:p>
    <w:p w:rsidR="00B921E8" w:rsidRPr="00B921E8" w:rsidRDefault="00B921E8" w:rsidP="00B921E8">
      <w:pPr>
        <w:ind w:right="1"/>
        <w:jc w:val="both"/>
        <w:outlineLvl w:val="3"/>
        <w:rPr>
          <w:rFonts w:ascii="Times New Roman" w:eastAsia="Calibri" w:hAnsi="Times New Roman" w:cs="Times New Roman"/>
          <w:b/>
          <w:kern w:val="2"/>
          <w:sz w:val="24"/>
          <w:szCs w:val="24"/>
          <w:lang w:eastAsia="bg-BG"/>
        </w:rPr>
      </w:pPr>
      <w:r w:rsidRPr="00B921E8">
        <w:rPr>
          <w:rFonts w:ascii="Times New Roman" w:eastAsia="Open Sans Bold" w:hAnsi="Times New Roman" w:cs="Times New Roman"/>
          <w:b/>
          <w:bCs/>
          <w:sz w:val="24"/>
          <w:szCs w:val="24"/>
          <w:lang w:eastAsia="bg-BG"/>
        </w:rPr>
        <w:t xml:space="preserve">6.2.6.1. </w:t>
      </w:r>
      <w:r w:rsidRPr="00B921E8">
        <w:rPr>
          <w:rFonts w:ascii="Times New Roman" w:eastAsia="Calibri" w:hAnsi="Times New Roman" w:cs="Times New Roman"/>
          <w:b/>
          <w:kern w:val="2"/>
          <w:sz w:val="24"/>
          <w:szCs w:val="24"/>
          <w:lang w:eastAsia="bg-BG"/>
        </w:rPr>
        <w:t>Как да намалим риска от наводнения</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Не изхвърляйте строителни и битови отпадъци в коритата на реките. Това намалява тяхната проводимост.</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Ако забележите, че речното коритото или пространствата под мостовете не са почистени от отпадъци, дървета и други, сигнализирайте в общинската или областна администрация.</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Не разрушавайте дигите на реките с цел </w:t>
      </w:r>
      <w:proofErr w:type="spellStart"/>
      <w:r w:rsidRPr="00B921E8">
        <w:rPr>
          <w:rFonts w:ascii="Times New Roman" w:eastAsia="Times New Roman" w:hAnsi="Times New Roman" w:cs="Times New Roman"/>
          <w:sz w:val="24"/>
          <w:szCs w:val="24"/>
          <w:lang w:eastAsia="bg-BG"/>
        </w:rPr>
        <w:t>водовземане</w:t>
      </w:r>
      <w:proofErr w:type="spellEnd"/>
      <w:r w:rsidRPr="00B921E8">
        <w:rPr>
          <w:rFonts w:ascii="Times New Roman" w:eastAsia="Times New Roman" w:hAnsi="Times New Roman" w:cs="Times New Roman"/>
          <w:sz w:val="24"/>
          <w:szCs w:val="24"/>
          <w:lang w:eastAsia="bg-BG"/>
        </w:rPr>
        <w:t xml:space="preserve"> за напояване или друга дейност.</w:t>
      </w:r>
    </w:p>
    <w:p w:rsidR="00B921E8" w:rsidRPr="00B921E8" w:rsidRDefault="00B921E8" w:rsidP="00B921E8">
      <w:pPr>
        <w:spacing w:after="0" w:line="320" w:lineRule="exact"/>
        <w:ind w:right="1"/>
        <w:jc w:val="both"/>
        <w:rPr>
          <w:rFonts w:ascii="Times New Roman" w:eastAsia="Calibri" w:hAnsi="Times New Roman" w:cs="Times New Roman"/>
          <w:kern w:val="2"/>
          <w:sz w:val="24"/>
          <w:szCs w:val="24"/>
          <w:lang w:eastAsia="bg-BG"/>
        </w:rPr>
      </w:pPr>
    </w:p>
    <w:p w:rsidR="00B921E8" w:rsidRPr="00B921E8" w:rsidRDefault="00B921E8" w:rsidP="00B921E8">
      <w:pPr>
        <w:spacing w:after="0" w:line="320" w:lineRule="exact"/>
        <w:ind w:right="1"/>
        <w:rPr>
          <w:rFonts w:ascii="Times New Roman" w:eastAsia="Calibri" w:hAnsi="Times New Roman" w:cs="Times New Roman"/>
          <w:b/>
          <w:kern w:val="2"/>
          <w:sz w:val="24"/>
          <w:szCs w:val="24"/>
          <w:lang w:eastAsia="bg-BG"/>
        </w:rPr>
      </w:pPr>
      <w:r w:rsidRPr="00B921E8">
        <w:rPr>
          <w:rFonts w:ascii="Times New Roman" w:eastAsia="Open Sans Bold" w:hAnsi="Times New Roman" w:cs="Times New Roman"/>
          <w:b/>
          <w:bCs/>
          <w:sz w:val="24"/>
          <w:szCs w:val="24"/>
          <w:lang w:eastAsia="bg-BG"/>
        </w:rPr>
        <w:t xml:space="preserve">6.2.6.2. </w:t>
      </w:r>
      <w:r w:rsidRPr="00B921E8">
        <w:rPr>
          <w:rFonts w:ascii="Times New Roman" w:eastAsia="Calibri" w:hAnsi="Times New Roman" w:cs="Times New Roman"/>
          <w:b/>
          <w:kern w:val="2"/>
          <w:sz w:val="24"/>
          <w:szCs w:val="24"/>
          <w:lang w:eastAsia="bg-BG"/>
        </w:rPr>
        <w:t>При непосредствена опасност от наводнение</w:t>
      </w:r>
    </w:p>
    <w:p w:rsidR="00B921E8" w:rsidRPr="00B921E8" w:rsidRDefault="00B921E8" w:rsidP="00B921E8">
      <w:pPr>
        <w:numPr>
          <w:ilvl w:val="0"/>
          <w:numId w:val="7"/>
        </w:numPr>
        <w:spacing w:after="0" w:line="320" w:lineRule="exact"/>
        <w:contextualSpacing/>
        <w:jc w:val="both"/>
        <w:rPr>
          <w:rFonts w:ascii="Times New Roman" w:eastAsia="Calibri" w:hAnsi="Times New Roman" w:cs="Times New Roman"/>
          <w:kern w:val="2"/>
          <w:sz w:val="24"/>
          <w:szCs w:val="24"/>
          <w:lang w:eastAsia="bg-BG"/>
        </w:rPr>
      </w:pPr>
      <w:r w:rsidRPr="00B921E8">
        <w:rPr>
          <w:rFonts w:ascii="Times New Roman" w:eastAsia="Calibri" w:hAnsi="Times New Roman" w:cs="Times New Roman"/>
          <w:kern w:val="2"/>
          <w:sz w:val="24"/>
          <w:szCs w:val="24"/>
          <w:lang w:eastAsia="bg-BG"/>
        </w:rPr>
        <w:t xml:space="preserve">Следете прогнозата за времето. Проверявайте за актуална информация от компетентните органи. Важни информационни източници са националните радио и телевизионни канали. Освен чрез тях, предупреждение за опасност може да </w:t>
      </w:r>
      <w:r w:rsidRPr="00B921E8">
        <w:rPr>
          <w:rFonts w:ascii="Times New Roman" w:eastAsia="Calibri" w:hAnsi="Times New Roman" w:cs="Times New Roman"/>
          <w:kern w:val="2"/>
          <w:sz w:val="24"/>
          <w:szCs w:val="24"/>
          <w:lang w:eastAsia="bg-BG"/>
        </w:rPr>
        <w:lastRenderedPageBreak/>
        <w:t xml:space="preserve">получите и чрез Национална система за ранно предупреждение и оповестяване. Това е същата система, чиито сигнали чуваме всяка година на 2-ри юни и при нейното тестване през първия работен ден на април и октомври. Чрез BG-ALERT, която е допълнение към съществуващата Национална система, е осигурена възможност да се разпространяват съобщения чрез мрежите на мобилните оператори до крайни устройства, като мобилни телефони, таблети и </w:t>
      </w:r>
      <w:proofErr w:type="spellStart"/>
      <w:r w:rsidRPr="00B921E8">
        <w:rPr>
          <w:rFonts w:ascii="Times New Roman" w:eastAsia="Calibri" w:hAnsi="Times New Roman" w:cs="Times New Roman"/>
          <w:kern w:val="2"/>
          <w:sz w:val="24"/>
          <w:szCs w:val="24"/>
          <w:lang w:eastAsia="bg-BG"/>
        </w:rPr>
        <w:t>смарт</w:t>
      </w:r>
      <w:proofErr w:type="spellEnd"/>
      <w:r w:rsidRPr="00B921E8">
        <w:rPr>
          <w:rFonts w:ascii="Times New Roman" w:eastAsia="Calibri" w:hAnsi="Times New Roman" w:cs="Times New Roman"/>
          <w:kern w:val="2"/>
          <w:sz w:val="24"/>
          <w:szCs w:val="24"/>
          <w:lang w:eastAsia="bg-BG"/>
        </w:rPr>
        <w:t xml:space="preserve"> часовници, поддържащи технологията </w:t>
      </w:r>
      <w:proofErr w:type="spellStart"/>
      <w:r w:rsidRPr="00B921E8">
        <w:rPr>
          <w:rFonts w:ascii="Times New Roman" w:eastAsia="Calibri" w:hAnsi="Times New Roman" w:cs="Times New Roman"/>
          <w:kern w:val="2"/>
          <w:sz w:val="24"/>
          <w:szCs w:val="24"/>
          <w:lang w:eastAsia="bg-BG"/>
        </w:rPr>
        <w:t>Cell</w:t>
      </w:r>
      <w:proofErr w:type="spellEnd"/>
      <w:r w:rsidRPr="00B921E8">
        <w:rPr>
          <w:rFonts w:ascii="Times New Roman" w:eastAsia="Calibri" w:hAnsi="Times New Roman" w:cs="Times New Roman"/>
          <w:kern w:val="2"/>
          <w:sz w:val="24"/>
          <w:szCs w:val="24"/>
          <w:lang w:eastAsia="bg-BG"/>
        </w:rPr>
        <w:t xml:space="preserve"> </w:t>
      </w:r>
      <w:proofErr w:type="spellStart"/>
      <w:r w:rsidRPr="00B921E8">
        <w:rPr>
          <w:rFonts w:ascii="Times New Roman" w:eastAsia="Calibri" w:hAnsi="Times New Roman" w:cs="Times New Roman"/>
          <w:kern w:val="2"/>
          <w:sz w:val="24"/>
          <w:szCs w:val="24"/>
          <w:lang w:eastAsia="bg-BG"/>
        </w:rPr>
        <w:t>Broadcast</w:t>
      </w:r>
      <w:proofErr w:type="spellEnd"/>
      <w:r w:rsidRPr="00B921E8">
        <w:rPr>
          <w:rFonts w:ascii="Times New Roman" w:eastAsia="Calibri" w:hAnsi="Times New Roman" w:cs="Times New Roman"/>
          <w:kern w:val="2"/>
          <w:sz w:val="24"/>
          <w:szCs w:val="24"/>
          <w:lang w:eastAsia="bg-BG"/>
        </w:rPr>
        <w:t xml:space="preserve"> Service. </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Calibri" w:hAnsi="Times New Roman" w:cs="Times New Roman"/>
          <w:kern w:val="2"/>
          <w:sz w:val="24"/>
          <w:szCs w:val="24"/>
          <w:lang w:eastAsia="bg-BG"/>
        </w:rPr>
      </w:pPr>
    </w:p>
    <w:p w:rsidR="00B921E8" w:rsidRPr="00B921E8" w:rsidRDefault="00B921E8" w:rsidP="00B921E8">
      <w:pPr>
        <w:spacing w:after="0" w:line="320" w:lineRule="exact"/>
        <w:ind w:right="1"/>
        <w:rPr>
          <w:rFonts w:ascii="Times New Roman" w:eastAsia="Calibri" w:hAnsi="Times New Roman" w:cs="Times New Roman"/>
          <w:b/>
          <w:kern w:val="2"/>
          <w:sz w:val="24"/>
          <w:szCs w:val="24"/>
          <w:lang w:eastAsia="bg-BG"/>
        </w:rPr>
      </w:pPr>
      <w:r w:rsidRPr="00B921E8">
        <w:rPr>
          <w:rFonts w:ascii="Times New Roman" w:eastAsia="Open Sans Bold" w:hAnsi="Times New Roman" w:cs="Times New Roman"/>
          <w:b/>
          <w:bCs/>
          <w:sz w:val="24"/>
          <w:szCs w:val="24"/>
          <w:lang w:eastAsia="bg-BG"/>
        </w:rPr>
        <w:t xml:space="preserve">6.2.6.3. </w:t>
      </w:r>
      <w:r w:rsidRPr="00B921E8">
        <w:rPr>
          <w:rFonts w:ascii="Times New Roman" w:eastAsia="Calibri" w:hAnsi="Times New Roman" w:cs="Times New Roman"/>
          <w:b/>
          <w:kern w:val="2"/>
          <w:sz w:val="24"/>
          <w:szCs w:val="24"/>
          <w:lang w:eastAsia="bg-BG"/>
        </w:rPr>
        <w:t>Преди наводнение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За да се осведомите за риска от наводнение, може да потърсите информация от общината, както и на интернет страниците на </w:t>
      </w:r>
      <w:proofErr w:type="spellStart"/>
      <w:r w:rsidRPr="00B921E8">
        <w:rPr>
          <w:rFonts w:ascii="Times New Roman" w:eastAsia="Times New Roman" w:hAnsi="Times New Roman" w:cs="Times New Roman"/>
          <w:sz w:val="24"/>
          <w:szCs w:val="24"/>
          <w:lang w:eastAsia="bg-BG"/>
        </w:rPr>
        <w:t>Басейновите</w:t>
      </w:r>
      <w:proofErr w:type="spellEnd"/>
      <w:r w:rsidRPr="00B921E8">
        <w:rPr>
          <w:rFonts w:ascii="Times New Roman" w:eastAsia="Times New Roman" w:hAnsi="Times New Roman" w:cs="Times New Roman"/>
          <w:sz w:val="24"/>
          <w:szCs w:val="24"/>
          <w:lang w:eastAsia="bg-BG"/>
        </w:rPr>
        <w:t xml:space="preserve"> дирекции към Министерство на околната среда и водите.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Поинтересувайте се как може да застраховате имуществото си от бедствия.</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Действията на Вашето семейство и близки е добре да бъдат предварително планирани. Направете семеен план за бедствия. Определете безопасно място, където да се срещнете със семейството си, маршрутите и начините за евакуация. Запишете телефонните номера на най-близките хора.</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Подгответе раница за бедствия с най-важните неща за оцеляване (аптечка, фенерче, зарядно за мобилен телефон, радио, храна и вода за 72 часа).</w:t>
      </w:r>
    </w:p>
    <w:p w:rsidR="00B921E8" w:rsidRPr="00B921E8" w:rsidRDefault="00B921E8" w:rsidP="00B921E8">
      <w:pPr>
        <w:spacing w:after="0" w:line="320" w:lineRule="exact"/>
        <w:ind w:right="1"/>
        <w:jc w:val="both"/>
        <w:rPr>
          <w:rFonts w:ascii="Times New Roman" w:eastAsia="Calibri" w:hAnsi="Times New Roman" w:cs="Times New Roman"/>
          <w:kern w:val="2"/>
          <w:sz w:val="24"/>
          <w:szCs w:val="24"/>
          <w:lang w:eastAsia="bg-BG"/>
        </w:rPr>
      </w:pPr>
    </w:p>
    <w:p w:rsidR="00B921E8" w:rsidRPr="00B921E8" w:rsidRDefault="00B921E8" w:rsidP="00B921E8">
      <w:pPr>
        <w:spacing w:after="0" w:line="320" w:lineRule="exact"/>
        <w:ind w:right="1"/>
        <w:rPr>
          <w:rFonts w:ascii="Times New Roman" w:eastAsia="Calibri" w:hAnsi="Times New Roman" w:cs="Times New Roman"/>
          <w:b/>
          <w:kern w:val="2"/>
          <w:sz w:val="24"/>
          <w:szCs w:val="24"/>
          <w:lang w:eastAsia="bg-BG"/>
        </w:rPr>
      </w:pPr>
      <w:r w:rsidRPr="00B921E8">
        <w:rPr>
          <w:rFonts w:ascii="Times New Roman" w:eastAsia="Open Sans Bold" w:hAnsi="Times New Roman" w:cs="Times New Roman"/>
          <w:b/>
          <w:bCs/>
          <w:sz w:val="24"/>
          <w:szCs w:val="24"/>
          <w:lang w:eastAsia="bg-BG"/>
        </w:rPr>
        <w:t xml:space="preserve">6.2.6.4. </w:t>
      </w:r>
      <w:r w:rsidRPr="00B921E8">
        <w:rPr>
          <w:rFonts w:ascii="Times New Roman" w:eastAsia="Calibri" w:hAnsi="Times New Roman" w:cs="Times New Roman"/>
          <w:b/>
          <w:kern w:val="2"/>
          <w:sz w:val="24"/>
          <w:szCs w:val="24"/>
          <w:lang w:eastAsia="bg-BG"/>
        </w:rPr>
        <w:t>По време на наводнение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Ако сте вкъщи, спрете газа и електричеството. Така ще се предпазите от евентуален токов удар. </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Поставете на възможно най-високо всички по-ценни предмети и вещи. Така ще имате по-голям шанс да ги запазите.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При невъзможност да вземете със себе си животни и домашни любимци, отворете вратите на помещенията, където са затворени. Така ще имат по-голям шанс да оцелеят.</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Вземете раницата за бедствия и напуснете по най-бързия начин дома си, следвайки семейния план за бедствия. При невъзможност за напускане на сградата поради придошлата вода, преместете се на най-горните етажи или в краен случай на покрива и сигнализирайте за помощ, включително на телефон 112.</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Ако сте близо до река или в дере, незабавно се отдалечете и се придвижете към възвишение. Никога не трябва да заставате под/на мостове, подлези, надлези и други потенциално опасни от заливане с вода зони.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Никога не пресичайте бързотечаща вода. При неотложни ситуации, с помощта на осигурително въже, може да се премине през спокойна вода, проверявайки дълбочината и терена за опасности. Ако сте с автомобил, уверете се, че нивото на водата е по-ниско от осите на колата и тогава преминете.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Следете за актуална информация от компетентните органи по радиото и телевизията. При необходимост, обадете се на телефон 112 за помощ и инструкции.</w:t>
      </w:r>
    </w:p>
    <w:p w:rsidR="00B921E8" w:rsidRPr="00B921E8" w:rsidRDefault="00B921E8" w:rsidP="00B921E8">
      <w:pPr>
        <w:spacing w:after="0" w:line="320" w:lineRule="exact"/>
        <w:ind w:right="1"/>
        <w:jc w:val="both"/>
        <w:rPr>
          <w:rFonts w:ascii="Times New Roman" w:eastAsia="Calibri" w:hAnsi="Times New Roman" w:cs="Times New Roman"/>
          <w:kern w:val="2"/>
          <w:sz w:val="24"/>
          <w:szCs w:val="24"/>
          <w:lang w:eastAsia="bg-BG"/>
        </w:rPr>
      </w:pPr>
    </w:p>
    <w:p w:rsidR="00B921E8" w:rsidRPr="00B921E8" w:rsidRDefault="00B921E8" w:rsidP="00B921E8">
      <w:pPr>
        <w:spacing w:after="0" w:line="320" w:lineRule="exact"/>
        <w:ind w:right="1"/>
        <w:rPr>
          <w:rFonts w:ascii="Times New Roman" w:eastAsia="Calibri" w:hAnsi="Times New Roman" w:cs="Times New Roman"/>
          <w:b/>
          <w:kern w:val="2"/>
          <w:sz w:val="24"/>
          <w:szCs w:val="24"/>
          <w:lang w:eastAsia="bg-BG"/>
        </w:rPr>
      </w:pPr>
      <w:r w:rsidRPr="00B921E8">
        <w:rPr>
          <w:rFonts w:ascii="Times New Roman" w:eastAsia="Open Sans Bold" w:hAnsi="Times New Roman" w:cs="Times New Roman"/>
          <w:b/>
          <w:bCs/>
          <w:sz w:val="24"/>
          <w:szCs w:val="24"/>
          <w:lang w:eastAsia="bg-BG"/>
        </w:rPr>
        <w:t xml:space="preserve">6.2.6.5. </w:t>
      </w:r>
      <w:r w:rsidRPr="00B921E8">
        <w:rPr>
          <w:rFonts w:ascii="Times New Roman" w:eastAsia="Calibri" w:hAnsi="Times New Roman" w:cs="Times New Roman"/>
          <w:b/>
          <w:kern w:val="2"/>
          <w:sz w:val="24"/>
          <w:szCs w:val="24"/>
          <w:lang w:eastAsia="bg-BG"/>
        </w:rPr>
        <w:t>След наводнение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Преди да се върнете вкъщи се уверете, че това е безопасно. Ако електрозахранването не е било изключено преди наводнението, може да пострадате от електрическата инсталация. Уредите, които са се намокрили, могат да предизвикат токов удар или пожар, когато се включат. Конструкцията на сградата също може да бъде повредена. Обърнете внимание дали няма поддаване или изкривяване на стените или подовете.</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Водата от наводнението е възможно да бъде замърсена с отпадни води и други замърсители. Тя може да причини заболявания и инфекции. Ако цветът, миризмата или вкусът на водата, която пиете, ви дават основание да предположите, че е замърсена, не я консумирайте. Използвайте бутилирана или доставена от компетентните органи вода.</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Не консумирайте месо от наранени или удавени животни и храна с нарушена цялост на опаковката.</w:t>
      </w:r>
    </w:p>
    <w:p w:rsidR="00B921E8" w:rsidRPr="00B921E8" w:rsidRDefault="00B921E8" w:rsidP="00B921E8">
      <w:pPr>
        <w:ind w:right="1"/>
        <w:jc w:val="both"/>
        <w:outlineLvl w:val="3"/>
        <w:rPr>
          <w:rFonts w:ascii="Times New Roman" w:eastAsia="Open Sans Bold" w:hAnsi="Times New Roman" w:cs="Times New Roman"/>
          <w:b/>
          <w:bCs/>
          <w:sz w:val="24"/>
          <w:szCs w:val="24"/>
          <w:lang w:eastAsia="bg-BG"/>
        </w:rPr>
      </w:pPr>
    </w:p>
    <w:p w:rsidR="00B921E8" w:rsidRPr="00B921E8" w:rsidRDefault="00B921E8" w:rsidP="00B921E8">
      <w:pPr>
        <w:shd w:val="clear" w:color="auto" w:fill="FCF9EA"/>
        <w:jc w:val="both"/>
        <w:outlineLvl w:val="2"/>
        <w:rPr>
          <w:rFonts w:ascii="Times New Roman" w:eastAsia="Calibri" w:hAnsi="Times New Roman" w:cs="Times New Roman"/>
          <w:b/>
          <w:kern w:val="2"/>
          <w:sz w:val="24"/>
          <w:szCs w:val="24"/>
          <w:lang w:eastAsia="bg-BG"/>
        </w:rPr>
      </w:pPr>
      <w:bookmarkStart w:id="14" w:name="_Toc196818276"/>
      <w:r w:rsidRPr="00B921E8">
        <w:rPr>
          <w:rFonts w:ascii="Times New Roman" w:eastAsia="Open Sans Bold" w:hAnsi="Times New Roman" w:cs="Times New Roman"/>
          <w:b/>
          <w:bCs/>
          <w:sz w:val="24"/>
          <w:szCs w:val="24"/>
          <w:lang w:eastAsia="bg-BG"/>
        </w:rPr>
        <w:t>6.2.7. УСЛОЖНЕНА ЗИМНА ОБСТАНОВКА</w:t>
      </w:r>
      <w:bookmarkEnd w:id="14"/>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Следете прогнозата за времето и пътната обстановка. Ако не е наложително, не пътувайте. Ако пътуването не може да бъде отложено, изберете първокласни пътища, дори да пътувате по-дълго.</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Проверете дали имате достатъчно гориво в автомобила. Вземете с Вас вериги, въже, лопатка, фенерче в автомобила. Карайте внимателно и със съобразена скорост.</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Облечете топли дрехи и заредете мобилния си телефон.</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В случай, че се окажете затънали в снега, завържете дреха с ярък цвят на антена, странично огледало или на друго видно място, за да бъдете забелязани. Периодично почиствайте натрупалия се около ауспуха сняг, за да избегнете отравяне с отработените газове на двигателя.</w:t>
      </w:r>
    </w:p>
    <w:p w:rsidR="00B921E8" w:rsidRPr="00B921E8" w:rsidRDefault="00B921E8" w:rsidP="00B921E8">
      <w:pPr>
        <w:shd w:val="clear" w:color="auto" w:fill="FFFFFF"/>
        <w:spacing w:after="0" w:line="320" w:lineRule="exact"/>
        <w:ind w:left="720" w:right="1"/>
        <w:contextualSpacing/>
        <w:jc w:val="both"/>
        <w:textAlignment w:val="baseline"/>
        <w:rPr>
          <w:rFonts w:ascii="Times New Roman" w:eastAsia="Times New Roman" w:hAnsi="Times New Roman" w:cs="Times New Roman"/>
          <w:sz w:val="24"/>
          <w:szCs w:val="24"/>
          <w:lang w:eastAsia="bg-BG"/>
        </w:rPr>
      </w:pPr>
    </w:p>
    <w:p w:rsidR="00B921E8" w:rsidRPr="00B921E8" w:rsidRDefault="00B921E8" w:rsidP="00B921E8">
      <w:pPr>
        <w:shd w:val="clear" w:color="auto" w:fill="FCF9EA"/>
        <w:jc w:val="both"/>
        <w:outlineLvl w:val="2"/>
        <w:rPr>
          <w:rFonts w:ascii="Times New Roman" w:eastAsia="Calibri" w:hAnsi="Times New Roman" w:cs="Times New Roman"/>
          <w:b/>
          <w:kern w:val="2"/>
          <w:sz w:val="24"/>
          <w:szCs w:val="24"/>
          <w:lang w:eastAsia="bg-BG"/>
        </w:rPr>
      </w:pPr>
      <w:bookmarkStart w:id="15" w:name="_Toc196818277"/>
      <w:r w:rsidRPr="00B921E8">
        <w:rPr>
          <w:rFonts w:ascii="Times New Roman" w:eastAsia="Open Sans Bold" w:hAnsi="Times New Roman" w:cs="Times New Roman"/>
          <w:b/>
          <w:bCs/>
          <w:sz w:val="24"/>
          <w:szCs w:val="24"/>
          <w:lang w:eastAsia="bg-BG"/>
        </w:rPr>
        <w:t>6.2.8. ГРЪМОТЕВИЧНА БУРЯ</w:t>
      </w:r>
      <w:bookmarkEnd w:id="15"/>
    </w:p>
    <w:p w:rsidR="00B921E8" w:rsidRPr="00B921E8" w:rsidRDefault="00B921E8" w:rsidP="00B921E8">
      <w:pPr>
        <w:shd w:val="clear" w:color="auto" w:fill="FFFFFF"/>
        <w:spacing w:after="0" w:line="320" w:lineRule="exact"/>
        <w:ind w:right="1"/>
        <w:textAlignment w:val="baseline"/>
        <w:rPr>
          <w:rFonts w:ascii="Times New Roman" w:eastAsia="Times New Roman" w:hAnsi="Times New Roman" w:cs="Times New Roman"/>
          <w:b/>
          <w:bCs/>
          <w:sz w:val="24"/>
          <w:szCs w:val="24"/>
          <w:lang w:eastAsia="bg-BG"/>
        </w:rPr>
      </w:pPr>
      <w:r w:rsidRPr="00B921E8">
        <w:rPr>
          <w:rFonts w:ascii="Times New Roman" w:eastAsia="Open Sans Bold" w:hAnsi="Times New Roman" w:cs="Times New Roman"/>
          <w:b/>
          <w:bCs/>
          <w:sz w:val="24"/>
          <w:szCs w:val="24"/>
          <w:lang w:eastAsia="bg-BG"/>
        </w:rPr>
        <w:t>6.2.8</w:t>
      </w:r>
      <w:r w:rsidRPr="00B921E8">
        <w:rPr>
          <w:rFonts w:ascii="Times New Roman" w:eastAsia="Times New Roman" w:hAnsi="Times New Roman" w:cs="Times New Roman"/>
          <w:b/>
          <w:bCs/>
          <w:sz w:val="24"/>
          <w:szCs w:val="24"/>
          <w:lang w:eastAsia="bg-BG"/>
        </w:rPr>
        <w:t>.1. Как да избегнем гръмотевичните бури</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Ако планирате излет в планината, винаги проверявайте прогнозата за времето преди тръгване. При лошо време си останете вкъщи – ще се разходите друг ден. Безопасността винаги е на първо място.</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Гръмотевичните бури обикновено се случват следобед. Затова най-доброто време за изкачване на планински върхове е рано сутрин.</w:t>
      </w:r>
    </w:p>
    <w:p w:rsidR="00B921E8" w:rsidRPr="00B921E8" w:rsidRDefault="00B921E8" w:rsidP="00B921E8">
      <w:pPr>
        <w:numPr>
          <w:ilvl w:val="0"/>
          <w:numId w:val="7"/>
        </w:numPr>
        <w:shd w:val="clear" w:color="auto" w:fill="FFFFFF"/>
        <w:spacing w:after="0" w:line="320" w:lineRule="exact"/>
        <w:ind w:right="1"/>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Стойте колкото се може по-далеч от гръмотевиците. Тъй като светлината се разпространява по-бързо от звука, първо ще видите светкавица и след това ще чуете гръмотевицата. След като видите светкавицата, пребройте секундите, докато чуете гръмотевицата. Ако не успеете да преброите до 30, бързо намерете подходящ подслон.</w:t>
      </w:r>
    </w:p>
    <w:p w:rsidR="00B921E8" w:rsidRPr="00B921E8" w:rsidRDefault="00B921E8" w:rsidP="00B921E8">
      <w:pPr>
        <w:shd w:val="clear" w:color="auto" w:fill="FFFFFF"/>
        <w:spacing w:after="0" w:line="320" w:lineRule="exact"/>
        <w:ind w:right="1"/>
        <w:jc w:val="both"/>
        <w:textAlignment w:val="baseline"/>
        <w:rPr>
          <w:rFonts w:ascii="Times New Roman" w:eastAsia="Times New Roman" w:hAnsi="Times New Roman" w:cs="Times New Roman"/>
          <w:sz w:val="24"/>
          <w:szCs w:val="24"/>
          <w:lang w:eastAsia="bg-BG"/>
        </w:rPr>
      </w:pPr>
    </w:p>
    <w:p w:rsidR="00B921E8" w:rsidRPr="00B921E8" w:rsidRDefault="00B921E8" w:rsidP="00B921E8">
      <w:pPr>
        <w:shd w:val="clear" w:color="auto" w:fill="FFFFFF"/>
        <w:spacing w:after="0" w:line="320" w:lineRule="exact"/>
        <w:ind w:right="1"/>
        <w:textAlignment w:val="baseline"/>
        <w:rPr>
          <w:rFonts w:ascii="Times New Roman" w:eastAsia="Times New Roman" w:hAnsi="Times New Roman" w:cs="Times New Roman"/>
          <w:b/>
          <w:bCs/>
          <w:sz w:val="24"/>
          <w:szCs w:val="24"/>
          <w:lang w:eastAsia="bg-BG"/>
        </w:rPr>
      </w:pPr>
      <w:r w:rsidRPr="00B921E8">
        <w:rPr>
          <w:rFonts w:ascii="Times New Roman" w:eastAsia="Open Sans Bold" w:hAnsi="Times New Roman" w:cs="Times New Roman"/>
          <w:b/>
          <w:bCs/>
          <w:sz w:val="24"/>
          <w:szCs w:val="24"/>
          <w:lang w:eastAsia="bg-BG"/>
        </w:rPr>
        <w:lastRenderedPageBreak/>
        <w:t>6.2.8.</w:t>
      </w:r>
      <w:r w:rsidRPr="00B921E8">
        <w:rPr>
          <w:rFonts w:ascii="Times New Roman" w:eastAsia="Times New Roman" w:hAnsi="Times New Roman" w:cs="Times New Roman"/>
          <w:b/>
          <w:bCs/>
          <w:sz w:val="24"/>
          <w:szCs w:val="24"/>
          <w:lang w:eastAsia="bg-BG"/>
        </w:rPr>
        <w:t>2. Какво да правим, ако сме на открито</w:t>
      </w:r>
    </w:p>
    <w:p w:rsidR="00B921E8" w:rsidRPr="00B921E8" w:rsidRDefault="00B921E8" w:rsidP="00B921E8">
      <w:pPr>
        <w:numPr>
          <w:ilvl w:val="0"/>
          <w:numId w:val="7"/>
        </w:numPr>
        <w:shd w:val="clear" w:color="auto" w:fill="FFFFFF"/>
        <w:spacing w:after="0" w:line="320" w:lineRule="exact"/>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Ако сте на връх или било, тръгнете веднага надолу. Не оставайте на открити пространства.</w:t>
      </w:r>
    </w:p>
    <w:p w:rsidR="00B921E8" w:rsidRPr="00B921E8" w:rsidRDefault="00B921E8" w:rsidP="00B921E8">
      <w:pPr>
        <w:numPr>
          <w:ilvl w:val="0"/>
          <w:numId w:val="7"/>
        </w:numPr>
        <w:shd w:val="clear" w:color="auto" w:fill="FFFFFF"/>
        <w:spacing w:after="0" w:line="320" w:lineRule="exact"/>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xml:space="preserve">Намерете безопасно място като скален корниз или пещера. Стойте поне на метър от стените и 3 метра от тавана. По възможност стъпете на </w:t>
      </w:r>
      <w:proofErr w:type="spellStart"/>
      <w:r w:rsidRPr="00B921E8">
        <w:rPr>
          <w:rFonts w:ascii="Times New Roman" w:eastAsia="Times New Roman" w:hAnsi="Times New Roman" w:cs="Times New Roman"/>
          <w:sz w:val="24"/>
          <w:szCs w:val="24"/>
          <w:lang w:eastAsia="bg-BG"/>
        </w:rPr>
        <w:t>шалте</w:t>
      </w:r>
      <w:proofErr w:type="spellEnd"/>
      <w:r w:rsidRPr="00B921E8">
        <w:rPr>
          <w:rFonts w:ascii="Times New Roman" w:eastAsia="Times New Roman" w:hAnsi="Times New Roman" w:cs="Times New Roman"/>
          <w:sz w:val="24"/>
          <w:szCs w:val="24"/>
          <w:lang w:eastAsia="bg-BG"/>
        </w:rPr>
        <w:t xml:space="preserve"> или друг </w:t>
      </w:r>
      <w:proofErr w:type="spellStart"/>
      <w:r w:rsidRPr="00B921E8">
        <w:rPr>
          <w:rFonts w:ascii="Times New Roman" w:eastAsia="Times New Roman" w:hAnsi="Times New Roman" w:cs="Times New Roman"/>
          <w:sz w:val="24"/>
          <w:szCs w:val="24"/>
          <w:lang w:eastAsia="bg-BG"/>
        </w:rPr>
        <w:t>електроизолиращ</w:t>
      </w:r>
      <w:proofErr w:type="spellEnd"/>
      <w:r w:rsidRPr="00B921E8">
        <w:rPr>
          <w:rFonts w:ascii="Times New Roman" w:eastAsia="Times New Roman" w:hAnsi="Times New Roman" w:cs="Times New Roman"/>
          <w:sz w:val="24"/>
          <w:szCs w:val="24"/>
          <w:lang w:eastAsia="bg-BG"/>
        </w:rPr>
        <w:t xml:space="preserve"> материал. По този начин ще бъдете предпазени от протичането на електричеството по земната повърхност.</w:t>
      </w:r>
    </w:p>
    <w:p w:rsidR="00B921E8" w:rsidRPr="00B921E8" w:rsidRDefault="00B921E8" w:rsidP="00B921E8">
      <w:pPr>
        <w:numPr>
          <w:ilvl w:val="0"/>
          <w:numId w:val="7"/>
        </w:numPr>
        <w:shd w:val="clear" w:color="auto" w:fill="FFFFFF"/>
        <w:spacing w:after="0" w:line="320" w:lineRule="exact"/>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При гръмотевична буря стойте далеч от метални предметите са като гръмоотвод. Изключете мобилните телефони.</w:t>
      </w:r>
    </w:p>
    <w:p w:rsidR="00B921E8" w:rsidRPr="00B921E8" w:rsidRDefault="00B921E8" w:rsidP="00B921E8">
      <w:pPr>
        <w:numPr>
          <w:ilvl w:val="0"/>
          <w:numId w:val="7"/>
        </w:numPr>
        <w:shd w:val="clear" w:color="auto" w:fill="FFFFFF"/>
        <w:spacing w:after="0" w:line="320" w:lineRule="exact"/>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Независимо дали сте на открито или под заслон, застанете по следния начин: клекнете, наведете главата си и покрийте ушите с длани и дръжте краката си събрани.</w:t>
      </w:r>
    </w:p>
    <w:p w:rsidR="00B921E8" w:rsidRPr="00B921E8" w:rsidRDefault="00B921E8" w:rsidP="00B921E8">
      <w:pPr>
        <w:numPr>
          <w:ilvl w:val="0"/>
          <w:numId w:val="7"/>
        </w:numPr>
        <w:shd w:val="clear" w:color="auto" w:fill="FFFFFF"/>
        <w:spacing w:after="0" w:line="320" w:lineRule="exact"/>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Ако сте близо до вода – отдалечете се, тъй като водата е добър електрически проводник.</w:t>
      </w:r>
    </w:p>
    <w:p w:rsidR="00B921E8" w:rsidRPr="00B921E8" w:rsidRDefault="00B921E8" w:rsidP="00B921E8">
      <w:pPr>
        <w:numPr>
          <w:ilvl w:val="0"/>
          <w:numId w:val="7"/>
        </w:numPr>
        <w:shd w:val="clear" w:color="auto" w:fill="FFFFFF"/>
        <w:spacing w:after="0" w:line="320" w:lineRule="exact"/>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Никога не се крийте под високи и самотни дървета.</w:t>
      </w:r>
    </w:p>
    <w:p w:rsidR="00B921E8" w:rsidRPr="00B921E8" w:rsidRDefault="00B921E8" w:rsidP="00B921E8">
      <w:pPr>
        <w:numPr>
          <w:ilvl w:val="0"/>
          <w:numId w:val="7"/>
        </w:numPr>
        <w:shd w:val="clear" w:color="auto" w:fill="FFFFFF"/>
        <w:spacing w:after="0" w:line="320" w:lineRule="exact"/>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Ако сте запалили огън – изгасете го. Димът е йонизиран газ, който може да предава електричество.</w:t>
      </w:r>
    </w:p>
    <w:p w:rsidR="00B921E8" w:rsidRPr="00B921E8" w:rsidRDefault="00B921E8" w:rsidP="00B921E8">
      <w:pPr>
        <w:numPr>
          <w:ilvl w:val="0"/>
          <w:numId w:val="7"/>
        </w:numPr>
        <w:shd w:val="clear" w:color="auto" w:fill="FFFFFF"/>
        <w:spacing w:after="0" w:line="320" w:lineRule="exact"/>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Не заставайте до животни. Животните в откритите полета също са изложени на риск от удар от мълния, особено ако се намират близо до метални огради или високи дървета.</w:t>
      </w:r>
    </w:p>
    <w:p w:rsidR="00B921E8" w:rsidRPr="00B921E8" w:rsidRDefault="00B921E8" w:rsidP="00B921E8">
      <w:pPr>
        <w:shd w:val="clear" w:color="auto" w:fill="FFFFFF"/>
        <w:spacing w:after="0" w:line="320" w:lineRule="exact"/>
        <w:jc w:val="both"/>
        <w:textAlignment w:val="baseline"/>
        <w:rPr>
          <w:rFonts w:ascii="Times New Roman" w:eastAsia="Times New Roman" w:hAnsi="Times New Roman" w:cs="Times New Roman"/>
          <w:sz w:val="24"/>
          <w:szCs w:val="24"/>
          <w:lang w:eastAsia="bg-BG"/>
        </w:rPr>
      </w:pPr>
    </w:p>
    <w:p w:rsidR="00B921E8" w:rsidRPr="00B921E8" w:rsidRDefault="00B921E8" w:rsidP="00B921E8">
      <w:pPr>
        <w:shd w:val="clear" w:color="auto" w:fill="FFFFFF"/>
        <w:spacing w:after="0" w:line="320" w:lineRule="exact"/>
        <w:textAlignment w:val="baseline"/>
        <w:rPr>
          <w:rFonts w:ascii="Times New Roman" w:eastAsia="Times New Roman" w:hAnsi="Times New Roman" w:cs="Times New Roman"/>
          <w:b/>
          <w:bCs/>
          <w:sz w:val="24"/>
          <w:szCs w:val="24"/>
          <w:bdr w:val="none" w:sz="0" w:space="0" w:color="auto" w:frame="1"/>
          <w:lang w:eastAsia="bg-BG"/>
        </w:rPr>
      </w:pPr>
      <w:r w:rsidRPr="00B921E8">
        <w:rPr>
          <w:rFonts w:ascii="Times New Roman" w:eastAsia="Open Sans Bold" w:hAnsi="Times New Roman" w:cs="Times New Roman"/>
          <w:b/>
          <w:bCs/>
          <w:sz w:val="24"/>
          <w:szCs w:val="24"/>
          <w:lang w:eastAsia="bg-BG"/>
        </w:rPr>
        <w:t>6.2.8</w:t>
      </w:r>
      <w:r w:rsidRPr="00B921E8">
        <w:rPr>
          <w:rFonts w:ascii="Times New Roman" w:eastAsia="Times New Roman" w:hAnsi="Times New Roman" w:cs="Times New Roman"/>
          <w:b/>
          <w:bCs/>
          <w:sz w:val="24"/>
          <w:szCs w:val="24"/>
          <w:lang w:eastAsia="bg-BG"/>
        </w:rPr>
        <w:t xml:space="preserve">.3. </w:t>
      </w:r>
      <w:r w:rsidRPr="00B921E8">
        <w:rPr>
          <w:rFonts w:ascii="Times New Roman" w:eastAsia="Times New Roman" w:hAnsi="Times New Roman" w:cs="Times New Roman"/>
          <w:b/>
          <w:bCs/>
          <w:sz w:val="24"/>
          <w:szCs w:val="24"/>
          <w:bdr w:val="none" w:sz="0" w:space="0" w:color="auto" w:frame="1"/>
          <w:lang w:eastAsia="bg-BG"/>
        </w:rPr>
        <w:t>Какво да правим, ако сме вкъщи</w:t>
      </w:r>
    </w:p>
    <w:p w:rsidR="00B921E8" w:rsidRPr="00B921E8" w:rsidRDefault="00B921E8" w:rsidP="00B921E8">
      <w:pPr>
        <w:numPr>
          <w:ilvl w:val="0"/>
          <w:numId w:val="7"/>
        </w:numPr>
        <w:shd w:val="clear" w:color="auto" w:fill="FFFFFF"/>
        <w:spacing w:after="0" w:line="320" w:lineRule="exact"/>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Затворете входните врати и прозорците, стойте далеч от тях.</w:t>
      </w:r>
    </w:p>
    <w:p w:rsidR="00B921E8" w:rsidRPr="00B921E8" w:rsidRDefault="00B921E8" w:rsidP="00B921E8">
      <w:pPr>
        <w:numPr>
          <w:ilvl w:val="0"/>
          <w:numId w:val="7"/>
        </w:numPr>
        <w:shd w:val="clear" w:color="auto" w:fill="FFFFFF"/>
        <w:spacing w:after="0" w:line="320" w:lineRule="exact"/>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Избягвайте използването на електрически уреди.</w:t>
      </w:r>
    </w:p>
    <w:p w:rsidR="00B921E8" w:rsidRPr="00B921E8" w:rsidRDefault="00B921E8" w:rsidP="00B921E8">
      <w:pPr>
        <w:numPr>
          <w:ilvl w:val="0"/>
          <w:numId w:val="7"/>
        </w:numPr>
        <w:shd w:val="clear" w:color="auto" w:fill="FFFFFF"/>
        <w:spacing w:after="0" w:line="320" w:lineRule="exact"/>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Не използвайте чешмата и душа, тъй като водата е добър електрически проводник.</w:t>
      </w:r>
    </w:p>
    <w:p w:rsidR="00B921E8" w:rsidRPr="00B921E8" w:rsidRDefault="00B921E8" w:rsidP="00B921E8">
      <w:pPr>
        <w:numPr>
          <w:ilvl w:val="0"/>
          <w:numId w:val="7"/>
        </w:numPr>
        <w:shd w:val="clear" w:color="auto" w:fill="FFFFFF"/>
        <w:spacing w:after="0" w:line="320" w:lineRule="exact"/>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 Не използвайте асансьори. По време на гръмотевична буря е възможно прекъсване на електричеството.</w:t>
      </w:r>
    </w:p>
    <w:p w:rsidR="00B921E8" w:rsidRPr="00B921E8" w:rsidRDefault="00B921E8" w:rsidP="00B921E8">
      <w:pPr>
        <w:shd w:val="clear" w:color="auto" w:fill="FFFFFF"/>
        <w:spacing w:after="0" w:line="320" w:lineRule="exact"/>
        <w:jc w:val="both"/>
        <w:textAlignment w:val="baseline"/>
        <w:rPr>
          <w:rFonts w:ascii="Times New Roman" w:eastAsia="Times New Roman" w:hAnsi="Times New Roman" w:cs="Times New Roman"/>
          <w:sz w:val="24"/>
          <w:szCs w:val="24"/>
          <w:lang w:eastAsia="bg-BG"/>
        </w:rPr>
      </w:pPr>
    </w:p>
    <w:p w:rsidR="00B921E8" w:rsidRPr="00B921E8" w:rsidRDefault="00B921E8" w:rsidP="00B921E8">
      <w:pPr>
        <w:shd w:val="clear" w:color="auto" w:fill="FFFFFF"/>
        <w:spacing w:after="0" w:line="320" w:lineRule="exact"/>
        <w:textAlignment w:val="baseline"/>
        <w:rPr>
          <w:rFonts w:ascii="Times New Roman" w:eastAsia="Times New Roman" w:hAnsi="Times New Roman" w:cs="Times New Roman"/>
          <w:b/>
          <w:bCs/>
          <w:sz w:val="24"/>
          <w:szCs w:val="24"/>
          <w:bdr w:val="none" w:sz="0" w:space="0" w:color="auto" w:frame="1"/>
          <w:lang w:eastAsia="bg-BG"/>
        </w:rPr>
      </w:pPr>
      <w:r w:rsidRPr="00B921E8">
        <w:rPr>
          <w:rFonts w:ascii="Times New Roman" w:eastAsia="Open Sans Bold" w:hAnsi="Times New Roman" w:cs="Times New Roman"/>
          <w:b/>
          <w:bCs/>
          <w:sz w:val="24"/>
          <w:szCs w:val="24"/>
          <w:lang w:eastAsia="bg-BG"/>
        </w:rPr>
        <w:t>6.2.8</w:t>
      </w:r>
      <w:r w:rsidRPr="00B921E8">
        <w:rPr>
          <w:rFonts w:ascii="Times New Roman" w:eastAsia="Times New Roman" w:hAnsi="Times New Roman" w:cs="Times New Roman"/>
          <w:b/>
          <w:bCs/>
          <w:sz w:val="24"/>
          <w:szCs w:val="24"/>
          <w:lang w:eastAsia="bg-BG"/>
        </w:rPr>
        <w:t xml:space="preserve">.4. </w:t>
      </w:r>
      <w:r w:rsidRPr="00B921E8">
        <w:rPr>
          <w:rFonts w:ascii="Times New Roman" w:eastAsia="Times New Roman" w:hAnsi="Times New Roman" w:cs="Times New Roman"/>
          <w:b/>
          <w:bCs/>
          <w:sz w:val="24"/>
          <w:szCs w:val="24"/>
          <w:bdr w:val="none" w:sz="0" w:space="0" w:color="auto" w:frame="1"/>
          <w:lang w:eastAsia="bg-BG"/>
        </w:rPr>
        <w:t>Какво да правим по време на гръмотевична буря, ако сме на път</w:t>
      </w:r>
    </w:p>
    <w:p w:rsidR="00B921E8" w:rsidRPr="00B921E8" w:rsidRDefault="00B921E8" w:rsidP="00B921E8">
      <w:pPr>
        <w:numPr>
          <w:ilvl w:val="0"/>
          <w:numId w:val="7"/>
        </w:numPr>
        <w:shd w:val="clear" w:color="auto" w:fill="FFFFFF"/>
        <w:spacing w:after="0" w:line="320" w:lineRule="exact"/>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Ако сте в кола, спрете, но не слизайте от нея.</w:t>
      </w:r>
    </w:p>
    <w:p w:rsidR="00B921E8" w:rsidRPr="00B921E8" w:rsidRDefault="00B921E8" w:rsidP="00B921E8">
      <w:pPr>
        <w:numPr>
          <w:ilvl w:val="0"/>
          <w:numId w:val="7"/>
        </w:numPr>
        <w:shd w:val="clear" w:color="auto" w:fill="FFFFFF"/>
        <w:spacing w:after="0" w:line="320" w:lineRule="exact"/>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Ако сте на велосипед, незабавно слезте от него и се отдалечете.</w:t>
      </w:r>
    </w:p>
    <w:p w:rsidR="00B921E8" w:rsidRPr="00B921E8" w:rsidRDefault="00B921E8" w:rsidP="00B921E8">
      <w:pPr>
        <w:numPr>
          <w:ilvl w:val="0"/>
          <w:numId w:val="7"/>
        </w:numPr>
        <w:shd w:val="clear" w:color="auto" w:fill="FFFFFF"/>
        <w:spacing w:after="0" w:line="320" w:lineRule="exact"/>
        <w:contextualSpacing/>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Стойте настрани от огради, парапети, електропроводи и други метални конструкции и предмети.</w:t>
      </w:r>
    </w:p>
    <w:p w:rsidR="00B921E8" w:rsidRPr="00B921E8" w:rsidRDefault="00B921E8" w:rsidP="00B921E8">
      <w:pPr>
        <w:shd w:val="clear" w:color="auto" w:fill="FFFFFF"/>
        <w:spacing w:after="0" w:line="320" w:lineRule="exact"/>
        <w:ind w:left="720"/>
        <w:contextualSpacing/>
        <w:jc w:val="both"/>
        <w:textAlignment w:val="baseline"/>
        <w:rPr>
          <w:rFonts w:ascii="Times New Roman" w:eastAsia="Times New Roman" w:hAnsi="Times New Roman" w:cs="Times New Roman"/>
          <w:sz w:val="24"/>
          <w:szCs w:val="24"/>
          <w:lang w:eastAsia="bg-BG"/>
        </w:rPr>
      </w:pPr>
    </w:p>
    <w:p w:rsidR="00B921E8" w:rsidRPr="00B921E8" w:rsidRDefault="00B921E8" w:rsidP="00B921E8">
      <w:pPr>
        <w:shd w:val="clear" w:color="auto" w:fill="FCF9EA"/>
        <w:ind w:right="-561"/>
        <w:jc w:val="both"/>
        <w:outlineLvl w:val="2"/>
        <w:rPr>
          <w:rFonts w:ascii="Times New Roman" w:eastAsia="Calibri" w:hAnsi="Times New Roman" w:cs="Times New Roman"/>
          <w:b/>
          <w:kern w:val="2"/>
          <w:sz w:val="24"/>
          <w:szCs w:val="24"/>
          <w:lang w:eastAsia="bg-BG"/>
        </w:rPr>
      </w:pPr>
      <w:bookmarkStart w:id="16" w:name="_Toc196818278"/>
      <w:r w:rsidRPr="00B921E8">
        <w:rPr>
          <w:rFonts w:ascii="Times New Roman" w:eastAsia="Open Sans Bold" w:hAnsi="Times New Roman" w:cs="Times New Roman"/>
          <w:b/>
          <w:bCs/>
          <w:sz w:val="24"/>
          <w:szCs w:val="24"/>
          <w:lang w:eastAsia="bg-BG"/>
        </w:rPr>
        <w:t>6.2.9. СИЛЕН ВЯТЪР</w:t>
      </w:r>
      <w:bookmarkEnd w:id="16"/>
    </w:p>
    <w:p w:rsidR="00B921E8" w:rsidRPr="00B921E8" w:rsidRDefault="00B921E8" w:rsidP="00B921E8">
      <w:pPr>
        <w:numPr>
          <w:ilvl w:val="0"/>
          <w:numId w:val="7"/>
        </w:numPr>
        <w:shd w:val="clear" w:color="auto" w:fill="FFFFFF"/>
        <w:spacing w:after="0" w:line="320" w:lineRule="exact"/>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Не оставайте на открито. Има опасност от падащи предмети. Влезте в обществена сграда, подлез, потърсете сигурен подслон.</w:t>
      </w:r>
    </w:p>
    <w:p w:rsidR="00B921E8" w:rsidRPr="00B921E8" w:rsidRDefault="00B921E8" w:rsidP="00B921E8">
      <w:pPr>
        <w:numPr>
          <w:ilvl w:val="0"/>
          <w:numId w:val="7"/>
        </w:numPr>
        <w:shd w:val="clear" w:color="auto" w:fill="FFFFFF"/>
        <w:spacing w:after="0" w:line="320" w:lineRule="exact"/>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Ако си в планината заеми ниските места до отминаване на опасността.</w:t>
      </w:r>
    </w:p>
    <w:p w:rsidR="00B921E8" w:rsidRPr="00B921E8" w:rsidRDefault="00B921E8" w:rsidP="00B921E8">
      <w:pPr>
        <w:numPr>
          <w:ilvl w:val="0"/>
          <w:numId w:val="7"/>
        </w:numPr>
        <w:shd w:val="clear" w:color="auto" w:fill="FFFFFF"/>
        <w:spacing w:after="0" w:line="320" w:lineRule="exact"/>
        <w:jc w:val="both"/>
        <w:textAlignment w:val="baseline"/>
        <w:rPr>
          <w:rFonts w:ascii="Times New Roman" w:eastAsia="Times New Roman" w:hAnsi="Times New Roman" w:cs="Times New Roman"/>
          <w:sz w:val="24"/>
          <w:szCs w:val="24"/>
          <w:lang w:eastAsia="bg-BG"/>
        </w:rPr>
      </w:pPr>
      <w:r w:rsidRPr="00B921E8">
        <w:rPr>
          <w:rFonts w:ascii="Times New Roman" w:eastAsia="Times New Roman" w:hAnsi="Times New Roman" w:cs="Times New Roman"/>
          <w:sz w:val="24"/>
          <w:szCs w:val="24"/>
          <w:lang w:eastAsia="bg-BG"/>
        </w:rPr>
        <w:t>Ако сте на път, спрете автомобила на открито място, далеч от електропроводи и дървета и изчакайте до отминаване на опасността.</w:t>
      </w:r>
    </w:p>
    <w:p w:rsidR="005A6C2D" w:rsidRDefault="00B921E8" w:rsidP="00B921E8">
      <w:r w:rsidRPr="00B921E8">
        <w:rPr>
          <w:rFonts w:ascii="Times New Roman" w:eastAsia="Times New Roman" w:hAnsi="Times New Roman" w:cs="Times New Roman"/>
          <w:sz w:val="24"/>
          <w:szCs w:val="24"/>
          <w:lang w:eastAsia="bg-BG"/>
        </w:rPr>
        <w:t>Ако сте вкъщи, затворете плътно вратите и прозорците</w:t>
      </w:r>
      <w:bookmarkStart w:id="17" w:name="_GoBack"/>
      <w:bookmarkEnd w:id="17"/>
    </w:p>
    <w:sectPr w:rsidR="005A6C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ofia Sans">
    <w:altName w:val="Times New Roman"/>
    <w:charset w:val="CC"/>
    <w:family w:val="auto"/>
    <w:pitch w:val="variable"/>
    <w:sig w:usb0="00000001" w:usb1="4000A47B" w:usb2="00000000" w:usb3="00000000" w:csb0="0000009F" w:csb1="00000000"/>
  </w:font>
  <w:font w:name="Arial">
    <w:panose1 w:val="020B0604020202020204"/>
    <w:charset w:val="CC"/>
    <w:family w:val="swiss"/>
    <w:pitch w:val="variable"/>
    <w:sig w:usb0="E0002EFF" w:usb1="C000785B" w:usb2="00000009" w:usb3="00000000" w:csb0="000001FF" w:csb1="00000000"/>
  </w:font>
  <w:font w:name="Open Sans Bold">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76706"/>
    <w:multiLevelType w:val="hybridMultilevel"/>
    <w:tmpl w:val="3F0C4106"/>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
    <w:nsid w:val="0F7127A3"/>
    <w:multiLevelType w:val="hybridMultilevel"/>
    <w:tmpl w:val="7F3CBC16"/>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0103847"/>
    <w:multiLevelType w:val="hybridMultilevel"/>
    <w:tmpl w:val="843C6544"/>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9AF589C"/>
    <w:multiLevelType w:val="hybridMultilevel"/>
    <w:tmpl w:val="1504AFF0"/>
    <w:lvl w:ilvl="0" w:tplc="2940D8D6">
      <w:start w:val="1"/>
      <w:numFmt w:val="decimal"/>
      <w:lvlText w:val="%1."/>
      <w:lvlJc w:val="left"/>
      <w:pPr>
        <w:ind w:left="1068" w:hanging="360"/>
      </w:pPr>
      <w:rPr>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3610315C"/>
    <w:multiLevelType w:val="hybridMultilevel"/>
    <w:tmpl w:val="A18C03A2"/>
    <w:lvl w:ilvl="0" w:tplc="0402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1B1329"/>
    <w:multiLevelType w:val="hybridMultilevel"/>
    <w:tmpl w:val="77E4DF3A"/>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
    <w:nsid w:val="491C025D"/>
    <w:multiLevelType w:val="hybridMultilevel"/>
    <w:tmpl w:val="B596E17E"/>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BEB"/>
    <w:rsid w:val="005A6C2D"/>
    <w:rsid w:val="00B921E8"/>
    <w:rsid w:val="00F45BE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8ED32-0440-42C5-9C1F-7B589CDB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6298</Words>
  <Characters>35901</Characters>
  <Application>Microsoft Office Word</Application>
  <DocSecurity>0</DocSecurity>
  <Lines>299</Lines>
  <Paragraphs>84</Paragraphs>
  <ScaleCrop>false</ScaleCrop>
  <Company/>
  <LinksUpToDate>false</LinksUpToDate>
  <CharactersWithSpaces>42115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2026-07-07T09:58:00Z</dcterms:created>
  <dcterms:modified xsi:type="dcterms:W3CDTF">2026-07-07T09:59:00Z</dcterms:modified>
</cp:coreProperties>
</file>