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567D3">
        <w:rPr>
          <w:rFonts w:ascii="Times New Roman" w:hAnsi="Times New Roman" w:cs="Times New Roman"/>
          <w:sz w:val="28"/>
          <w:szCs w:val="28"/>
        </w:rPr>
        <w:t>94Л-504-1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3DA9">
        <w:rPr>
          <w:rFonts w:ascii="Times New Roman" w:hAnsi="Times New Roman" w:cs="Times New Roman"/>
          <w:b/>
          <w:sz w:val="32"/>
          <w:szCs w:val="32"/>
        </w:rPr>
        <w:t>ЛЮБОМИР СТАНЧЕВ МИНЧЕВ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</w:t>
      </w:r>
      <w:r w:rsidR="000C3DA9">
        <w:rPr>
          <w:rFonts w:ascii="Times New Roman" w:hAnsi="Times New Roman" w:cs="Times New Roman"/>
          <w:sz w:val="28"/>
          <w:szCs w:val="28"/>
        </w:rPr>
        <w:t>16</w:t>
      </w:r>
      <w:r w:rsidR="00E218B1">
        <w:rPr>
          <w:rFonts w:ascii="Times New Roman" w:hAnsi="Times New Roman" w:cs="Times New Roman"/>
          <w:sz w:val="28"/>
          <w:szCs w:val="28"/>
        </w:rPr>
        <w:t>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AA" w:rsidRDefault="009E00AA" w:rsidP="00A50122">
      <w:r>
        <w:separator/>
      </w:r>
    </w:p>
  </w:endnote>
  <w:endnote w:type="continuationSeparator" w:id="0">
    <w:p w:rsidR="009E00AA" w:rsidRDefault="009E00AA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AA" w:rsidRDefault="009E00AA" w:rsidP="00A50122">
      <w:r>
        <w:separator/>
      </w:r>
    </w:p>
  </w:footnote>
  <w:footnote w:type="continuationSeparator" w:id="0">
    <w:p w:rsidR="009E00AA" w:rsidRDefault="009E00AA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1B36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0A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567D3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88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8F4DFA6-8573-4C25-8D49-CD7113ED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2025-12-09T08:43:00Z</dcterms:created>
  <dcterms:modified xsi:type="dcterms:W3CDTF">2025-12-10T07:31:00Z</dcterms:modified>
</cp:coreProperties>
</file>