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812772">
        <w:rPr>
          <w:b/>
          <w:sz w:val="28"/>
        </w:rPr>
        <w:t>17</w:t>
      </w:r>
      <w:r w:rsidRPr="00917A3D">
        <w:rPr>
          <w:b/>
          <w:sz w:val="28"/>
        </w:rPr>
        <w:t>.</w:t>
      </w:r>
      <w:r w:rsidR="00D273F5">
        <w:rPr>
          <w:b/>
          <w:sz w:val="28"/>
          <w:lang w:val="en-US"/>
        </w:rPr>
        <w:t>0</w:t>
      </w:r>
      <w:r w:rsidR="00812772">
        <w:rPr>
          <w:b/>
          <w:sz w:val="28"/>
        </w:rPr>
        <w:t>4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BD2EC0">
        <w:rPr>
          <w:b/>
          <w:sz w:val="28"/>
          <w:lang w:val="en-US"/>
        </w:rPr>
        <w:t>10</w:t>
      </w:r>
      <w:r w:rsidRPr="0013758C">
        <w:rPr>
          <w:b/>
          <w:sz w:val="28"/>
        </w:rPr>
        <w:t>,</w:t>
      </w:r>
      <w:r w:rsidR="00BD2EC0">
        <w:rPr>
          <w:b/>
          <w:sz w:val="28"/>
          <w:lang w:val="en-US"/>
        </w:rPr>
        <w:t>3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BD2EC0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</w:p>
    <w:p w:rsidR="002A44A0" w:rsidRPr="00F335C9" w:rsidRDefault="002A44A0" w:rsidP="00BD2EC0">
      <w:pPr>
        <w:pStyle w:val="ab"/>
        <w:ind w:left="709"/>
        <w:jc w:val="both"/>
        <w:rPr>
          <w:sz w:val="28"/>
        </w:rPr>
      </w:pPr>
      <w:r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6218BC" w:rsidRPr="00917A3D" w:rsidRDefault="00327B1B" w:rsidP="00F335C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BB492F" w:rsidRDefault="00BB492F" w:rsidP="00BB492F">
      <w:pPr>
        <w:jc w:val="both"/>
        <w:rPr>
          <w:sz w:val="28"/>
          <w:szCs w:val="28"/>
        </w:rPr>
      </w:pPr>
    </w:p>
    <w:p w:rsidR="00812772" w:rsidRDefault="00812772" w:rsidP="00812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Възлагане на обществен превоз на пътници, по утвърдени маршрутни разписания от областната транспортна схема от квотата на Община Иваново, по реда на Закона за обществените поръчки (ЗОП).</w:t>
      </w:r>
    </w:p>
    <w:p w:rsidR="00812772" w:rsidRDefault="00812772" w:rsidP="00812772">
      <w:pPr>
        <w:ind w:left="2124" w:firstLine="3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812772" w:rsidRDefault="00812772" w:rsidP="00812772">
      <w:pPr>
        <w:ind w:firstLine="2127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152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15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04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812772" w:rsidRDefault="00812772" w:rsidP="00812772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 </w:t>
      </w:r>
      <w:r w:rsidRPr="00812772">
        <w:rPr>
          <w:sz w:val="28"/>
          <w:szCs w:val="28"/>
        </w:rPr>
        <w:t>Актуализиране състава на Наблюдателната комисия по чл. 170, ал. 2 от Закона за изпълнение на наказанията и задържане под стража (ЗИНЗС) към Общински съвет-Иваново</w:t>
      </w:r>
      <w:r>
        <w:rPr>
          <w:sz w:val="28"/>
          <w:szCs w:val="28"/>
        </w:rPr>
        <w:t>.</w:t>
      </w:r>
    </w:p>
    <w:p w:rsidR="00812772" w:rsidRDefault="00812772" w:rsidP="00812772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Мариян Драшков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 xml:space="preserve">Председател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812772" w:rsidRDefault="00812772" w:rsidP="00812772">
      <w:pPr>
        <w:ind w:firstLine="2127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154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04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E5684B" w:rsidRPr="00314846" w:rsidRDefault="00E5684B" w:rsidP="00E5684B">
      <w:pPr>
        <w:rPr>
          <w:sz w:val="28"/>
          <w:szCs w:val="28"/>
        </w:rPr>
      </w:pPr>
    </w:p>
    <w:p w:rsidR="00291ED4" w:rsidRPr="00291ED4" w:rsidRDefault="00291ED4" w:rsidP="00F335C9">
      <w:pPr>
        <w:ind w:firstLine="284"/>
        <w:jc w:val="both"/>
        <w:rPr>
          <w:sz w:val="28"/>
          <w:szCs w:val="28"/>
        </w:rPr>
      </w:pP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392AD2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392AD2">
        <w:rPr>
          <w:b/>
          <w:sz w:val="28"/>
          <w:szCs w:val="28"/>
        </w:rPr>
        <w:t>/П/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E558C2">
      <w:pgSz w:w="11906" w:h="16838" w:code="9"/>
      <w:pgMar w:top="1134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E4C42"/>
    <w:rsid w:val="000E4D0A"/>
    <w:rsid w:val="000E65E6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92AD2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12772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2EC0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558C2"/>
    <w:rsid w:val="00E562B5"/>
    <w:rsid w:val="00E5684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26A0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8AA6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DF1F-68D4-4782-BEA9-36C2D50F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2025-04-16T12:57:00Z</cp:lastPrinted>
  <dcterms:created xsi:type="dcterms:W3CDTF">2025-04-16T12:57:00Z</dcterms:created>
  <dcterms:modified xsi:type="dcterms:W3CDTF">2025-04-16T12:57:00Z</dcterms:modified>
</cp:coreProperties>
</file>