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11C" w:rsidRDefault="00C40A4E" w:rsidP="00C40A4E">
      <w:pPr>
        <w:jc w:val="center"/>
        <w:rPr>
          <w:rFonts w:ascii="Times New Roman" w:hAnsi="Times New Roman" w:cs="Times New Roman"/>
          <w:b/>
          <w:sz w:val="24"/>
          <w:u w:val="single"/>
          <w:lang w:val="en-US"/>
        </w:rPr>
      </w:pPr>
      <w:r w:rsidRPr="00C40A4E">
        <w:rPr>
          <w:rFonts w:ascii="Times New Roman" w:hAnsi="Times New Roman" w:cs="Times New Roman"/>
          <w:b/>
          <w:sz w:val="24"/>
          <w:u w:val="single"/>
          <w:lang w:val="en-US"/>
        </w:rPr>
        <w:t>INFORMATION IN CONNECTION TO THE PROGRESS OF THE PROJECT</w:t>
      </w:r>
    </w:p>
    <w:p w:rsidR="00C40A4E" w:rsidRPr="00C40A4E" w:rsidRDefault="00C40A4E">
      <w:pPr>
        <w:rPr>
          <w:rFonts w:ascii="Times New Roman" w:hAnsi="Times New Roman" w:cs="Times New Roman"/>
          <w:b/>
          <w:sz w:val="24"/>
          <w:u w:val="single"/>
          <w:lang w:val="en-US"/>
        </w:rPr>
      </w:pPr>
    </w:p>
    <w:p w:rsidR="00C40A4E" w:rsidRDefault="00C40A4E" w:rsidP="00C40A4E">
      <w:pPr>
        <w:jc w:val="both"/>
        <w:rPr>
          <w:rFonts w:ascii="Times New Roman" w:hAnsi="Times New Roman" w:cs="Times New Roman"/>
          <w:sz w:val="24"/>
          <w:lang w:val="en-US"/>
        </w:rPr>
      </w:pPr>
      <w:r>
        <w:rPr>
          <w:rFonts w:ascii="Times New Roman" w:hAnsi="Times New Roman" w:cs="Times New Roman"/>
          <w:sz w:val="24"/>
          <w:lang w:val="en-US"/>
        </w:rPr>
        <w:tab/>
      </w:r>
      <w:r w:rsidR="002C2214" w:rsidRPr="00C40A4E">
        <w:rPr>
          <w:rFonts w:ascii="Times New Roman" w:hAnsi="Times New Roman" w:cs="Times New Roman"/>
          <w:sz w:val="24"/>
          <w:lang w:val="en-US"/>
        </w:rPr>
        <w:t>The Municipality of Ivanovo, in partnership with Piatra Olt – Romania are beneficiaries under the project “EnviroConnect – Synergizing efforts for ecological resilience in Ivanovo and Piatra Olt” with code RoBg00146, under the program Interreg VI-A Romania – Bulgaria 2021-2027 in Priority 2 “Green region”, specific objective 2.7 “Protection of the nature, biodiversity and green infrastructure, including in urban areas and reducing all forms of pollution”. The municipality of Ivanovo is the lead partner in the project.</w:t>
      </w:r>
    </w:p>
    <w:p w:rsidR="002C2214" w:rsidRPr="00C40A4E" w:rsidRDefault="00C40A4E" w:rsidP="00C40A4E">
      <w:pPr>
        <w:jc w:val="both"/>
        <w:rPr>
          <w:rFonts w:ascii="Times New Roman" w:hAnsi="Times New Roman" w:cs="Times New Roman"/>
          <w:sz w:val="24"/>
          <w:lang w:val="en-US"/>
        </w:rPr>
      </w:pPr>
      <w:r>
        <w:rPr>
          <w:rFonts w:ascii="Times New Roman" w:hAnsi="Times New Roman" w:cs="Times New Roman"/>
          <w:sz w:val="24"/>
          <w:lang w:val="en-US"/>
        </w:rPr>
        <w:tab/>
      </w:r>
      <w:r w:rsidR="002C2214" w:rsidRPr="00C40A4E">
        <w:rPr>
          <w:rFonts w:ascii="Times New Roman" w:hAnsi="Times New Roman" w:cs="Times New Roman"/>
          <w:sz w:val="24"/>
          <w:lang w:val="en-US"/>
        </w:rPr>
        <w:t xml:space="preserve">In connection to the accepted </w:t>
      </w:r>
      <w:proofErr w:type="spellStart"/>
      <w:r w:rsidR="002C2214" w:rsidRPr="00C40A4E">
        <w:rPr>
          <w:rFonts w:ascii="Times New Roman" w:hAnsi="Times New Roman" w:cs="Times New Roman"/>
          <w:sz w:val="24"/>
          <w:lang w:val="en-US"/>
        </w:rPr>
        <w:t>workplan</w:t>
      </w:r>
      <w:proofErr w:type="spellEnd"/>
      <w:r w:rsidR="002C2214" w:rsidRPr="00C40A4E">
        <w:rPr>
          <w:rFonts w:ascii="Times New Roman" w:hAnsi="Times New Roman" w:cs="Times New Roman"/>
          <w:sz w:val="24"/>
          <w:lang w:val="en-US"/>
        </w:rPr>
        <w:t xml:space="preserve"> and the completion of the activities in the project on 28.04.2025, the first report was published to the Joint Secretariat of the program with which the progress of the work of the project was reported.</w:t>
      </w:r>
    </w:p>
    <w:p w:rsidR="002C2214" w:rsidRPr="00C40A4E" w:rsidRDefault="002C2214" w:rsidP="00C40A4E">
      <w:pPr>
        <w:pStyle w:val="a3"/>
        <w:numPr>
          <w:ilvl w:val="0"/>
          <w:numId w:val="1"/>
        </w:numPr>
        <w:jc w:val="both"/>
        <w:rPr>
          <w:rFonts w:ascii="Times New Roman" w:hAnsi="Times New Roman" w:cs="Times New Roman"/>
          <w:sz w:val="24"/>
          <w:lang w:val="en-US"/>
        </w:rPr>
      </w:pPr>
      <w:r w:rsidRPr="00C40A4E">
        <w:rPr>
          <w:rFonts w:ascii="Times New Roman" w:hAnsi="Times New Roman" w:cs="Times New Roman"/>
          <w:sz w:val="24"/>
          <w:lang w:val="en-US"/>
        </w:rPr>
        <w:t>The activity that is connected with the application procedure was reported;</w:t>
      </w:r>
    </w:p>
    <w:p w:rsidR="002C2214" w:rsidRPr="00C40A4E" w:rsidRDefault="002C2214" w:rsidP="00C40A4E">
      <w:pPr>
        <w:pStyle w:val="a3"/>
        <w:numPr>
          <w:ilvl w:val="0"/>
          <w:numId w:val="1"/>
        </w:numPr>
        <w:jc w:val="both"/>
        <w:rPr>
          <w:rFonts w:ascii="Times New Roman" w:hAnsi="Times New Roman" w:cs="Times New Roman"/>
          <w:sz w:val="24"/>
          <w:lang w:val="en-US"/>
        </w:rPr>
      </w:pPr>
      <w:r w:rsidRPr="00C40A4E">
        <w:rPr>
          <w:rFonts w:ascii="Times New Roman" w:hAnsi="Times New Roman" w:cs="Times New Roman"/>
          <w:sz w:val="24"/>
          <w:lang w:val="en-US"/>
        </w:rPr>
        <w:t>A work team was made with an order from the mayor of the municipality;</w:t>
      </w:r>
    </w:p>
    <w:p w:rsidR="002C2214" w:rsidRPr="00C40A4E" w:rsidRDefault="002C2214" w:rsidP="00C40A4E">
      <w:pPr>
        <w:pStyle w:val="a3"/>
        <w:numPr>
          <w:ilvl w:val="0"/>
          <w:numId w:val="1"/>
        </w:numPr>
        <w:jc w:val="both"/>
        <w:rPr>
          <w:rFonts w:ascii="Times New Roman" w:hAnsi="Times New Roman" w:cs="Times New Roman"/>
          <w:sz w:val="24"/>
          <w:lang w:val="en-US"/>
        </w:rPr>
      </w:pPr>
      <w:r w:rsidRPr="00C40A4E">
        <w:rPr>
          <w:rFonts w:ascii="Times New Roman" w:hAnsi="Times New Roman" w:cs="Times New Roman"/>
          <w:sz w:val="24"/>
          <w:lang w:val="en-US"/>
        </w:rPr>
        <w:t>A preliminary project was made for the betterment of the green infrastructure in four zones of the territory of the municipality as follows:</w:t>
      </w:r>
    </w:p>
    <w:p w:rsidR="002C2214" w:rsidRPr="00C40A4E" w:rsidRDefault="002C2214" w:rsidP="00C40A4E">
      <w:pPr>
        <w:pStyle w:val="a3"/>
        <w:numPr>
          <w:ilvl w:val="0"/>
          <w:numId w:val="3"/>
        </w:numPr>
        <w:jc w:val="both"/>
        <w:rPr>
          <w:rFonts w:ascii="Times New Roman" w:hAnsi="Times New Roman" w:cs="Times New Roman"/>
          <w:sz w:val="24"/>
          <w:lang w:val="en-US"/>
        </w:rPr>
      </w:pPr>
      <w:r w:rsidRPr="00C40A4E">
        <w:rPr>
          <w:rFonts w:ascii="Times New Roman" w:hAnsi="Times New Roman" w:cs="Times New Roman"/>
          <w:sz w:val="24"/>
          <w:lang w:val="en-US"/>
        </w:rPr>
        <w:t>South park – Shtraklevo;</w:t>
      </w:r>
    </w:p>
    <w:p w:rsidR="002C2214" w:rsidRPr="00C40A4E" w:rsidRDefault="002C2214" w:rsidP="00C40A4E">
      <w:pPr>
        <w:pStyle w:val="a3"/>
        <w:numPr>
          <w:ilvl w:val="0"/>
          <w:numId w:val="3"/>
        </w:numPr>
        <w:jc w:val="both"/>
        <w:rPr>
          <w:rFonts w:ascii="Times New Roman" w:hAnsi="Times New Roman" w:cs="Times New Roman"/>
          <w:sz w:val="24"/>
          <w:lang w:val="en-US"/>
        </w:rPr>
      </w:pPr>
      <w:proofErr w:type="spellStart"/>
      <w:r w:rsidRPr="00C40A4E">
        <w:rPr>
          <w:rFonts w:ascii="Times New Roman" w:hAnsi="Times New Roman" w:cs="Times New Roman"/>
          <w:sz w:val="24"/>
          <w:lang w:val="en-US"/>
        </w:rPr>
        <w:t>Ecopark</w:t>
      </w:r>
      <w:proofErr w:type="spellEnd"/>
      <w:r w:rsidRPr="00C40A4E">
        <w:rPr>
          <w:rFonts w:ascii="Times New Roman" w:hAnsi="Times New Roman" w:cs="Times New Roman"/>
          <w:sz w:val="24"/>
          <w:lang w:val="en-US"/>
        </w:rPr>
        <w:t xml:space="preserve"> – Shtraklevo;</w:t>
      </w:r>
    </w:p>
    <w:p w:rsidR="002C2214" w:rsidRPr="00C40A4E" w:rsidRDefault="002C2214" w:rsidP="00C40A4E">
      <w:pPr>
        <w:pStyle w:val="a3"/>
        <w:numPr>
          <w:ilvl w:val="0"/>
          <w:numId w:val="3"/>
        </w:numPr>
        <w:jc w:val="both"/>
        <w:rPr>
          <w:rFonts w:ascii="Times New Roman" w:hAnsi="Times New Roman" w:cs="Times New Roman"/>
          <w:sz w:val="24"/>
          <w:lang w:val="en-US"/>
        </w:rPr>
      </w:pPr>
      <w:r w:rsidRPr="00C40A4E">
        <w:rPr>
          <w:rFonts w:ascii="Times New Roman" w:hAnsi="Times New Roman" w:cs="Times New Roman"/>
          <w:sz w:val="24"/>
          <w:lang w:val="en-US"/>
        </w:rPr>
        <w:t>Memorial park – Shtraklevo;</w:t>
      </w:r>
    </w:p>
    <w:p w:rsidR="002C2214" w:rsidRPr="00C40A4E" w:rsidRDefault="002C2214" w:rsidP="00C40A4E">
      <w:pPr>
        <w:pStyle w:val="a3"/>
        <w:numPr>
          <w:ilvl w:val="0"/>
          <w:numId w:val="3"/>
        </w:numPr>
        <w:jc w:val="both"/>
        <w:rPr>
          <w:rFonts w:ascii="Times New Roman" w:hAnsi="Times New Roman" w:cs="Times New Roman"/>
          <w:sz w:val="24"/>
          <w:lang w:val="en-US"/>
        </w:rPr>
      </w:pPr>
      <w:r w:rsidRPr="00C40A4E">
        <w:rPr>
          <w:rFonts w:ascii="Times New Roman" w:hAnsi="Times New Roman" w:cs="Times New Roman"/>
          <w:sz w:val="24"/>
          <w:lang w:val="en-US"/>
        </w:rPr>
        <w:t>Park – Pirgovo.</w:t>
      </w:r>
    </w:p>
    <w:p w:rsidR="002C2214" w:rsidRPr="00C40A4E" w:rsidRDefault="002C2214" w:rsidP="00C40A4E">
      <w:pPr>
        <w:pStyle w:val="a3"/>
        <w:numPr>
          <w:ilvl w:val="0"/>
          <w:numId w:val="1"/>
        </w:numPr>
        <w:jc w:val="both"/>
        <w:rPr>
          <w:rFonts w:ascii="Times New Roman" w:hAnsi="Times New Roman" w:cs="Times New Roman"/>
          <w:sz w:val="24"/>
          <w:lang w:val="en-US"/>
        </w:rPr>
      </w:pPr>
      <w:r w:rsidRPr="00C40A4E">
        <w:rPr>
          <w:rFonts w:ascii="Times New Roman" w:hAnsi="Times New Roman" w:cs="Times New Roman"/>
          <w:sz w:val="24"/>
          <w:lang w:val="en-US"/>
        </w:rPr>
        <w:t>Under the procurement law, there was assigned a technical investment project for the four parks and author supervision</w:t>
      </w:r>
      <w:r w:rsidRPr="00C40A4E">
        <w:rPr>
          <w:rFonts w:ascii="Times New Roman" w:hAnsi="Times New Roman" w:cs="Times New Roman"/>
          <w:sz w:val="24"/>
        </w:rPr>
        <w:t xml:space="preserve"> </w:t>
      </w:r>
      <w:r w:rsidRPr="00C40A4E">
        <w:rPr>
          <w:rFonts w:ascii="Times New Roman" w:hAnsi="Times New Roman" w:cs="Times New Roman"/>
          <w:sz w:val="24"/>
          <w:lang w:val="en-US"/>
        </w:rPr>
        <w:t>during building works.</w:t>
      </w:r>
    </w:p>
    <w:p w:rsidR="002C2214" w:rsidRPr="00C40A4E" w:rsidRDefault="002C2214" w:rsidP="00C40A4E">
      <w:pPr>
        <w:pStyle w:val="a3"/>
        <w:numPr>
          <w:ilvl w:val="0"/>
          <w:numId w:val="1"/>
        </w:numPr>
        <w:jc w:val="both"/>
        <w:rPr>
          <w:rFonts w:ascii="Times New Roman" w:hAnsi="Times New Roman" w:cs="Times New Roman"/>
          <w:sz w:val="24"/>
          <w:lang w:val="en-US"/>
        </w:rPr>
      </w:pPr>
      <w:r w:rsidRPr="00C40A4E">
        <w:rPr>
          <w:rFonts w:ascii="Times New Roman" w:hAnsi="Times New Roman" w:cs="Times New Roman"/>
          <w:sz w:val="24"/>
          <w:lang w:val="en-US"/>
        </w:rPr>
        <w:t xml:space="preserve">It is being prepared that in the beginning of </w:t>
      </w:r>
      <w:proofErr w:type="spellStart"/>
      <w:r w:rsidRPr="00C40A4E">
        <w:rPr>
          <w:rFonts w:ascii="Times New Roman" w:hAnsi="Times New Roman" w:cs="Times New Roman"/>
          <w:sz w:val="24"/>
          <w:lang w:val="en-US"/>
        </w:rPr>
        <w:t>may</w:t>
      </w:r>
      <w:proofErr w:type="spellEnd"/>
      <w:r w:rsidRPr="00C40A4E">
        <w:rPr>
          <w:rFonts w:ascii="Times New Roman" w:hAnsi="Times New Roman" w:cs="Times New Roman"/>
          <w:sz w:val="24"/>
          <w:lang w:val="en-US"/>
        </w:rPr>
        <w:t xml:space="preserve"> 2025 to be an opening conference between the partners, which is going to be held in the territory of the Municipality of Ivanovo.</w:t>
      </w:r>
    </w:p>
    <w:p w:rsidR="002C2214" w:rsidRPr="00C40A4E" w:rsidRDefault="002C2214" w:rsidP="00C40A4E">
      <w:pPr>
        <w:jc w:val="both"/>
        <w:rPr>
          <w:rFonts w:ascii="Times New Roman" w:hAnsi="Times New Roman" w:cs="Times New Roman"/>
          <w:sz w:val="24"/>
          <w:lang w:val="en-US"/>
        </w:rPr>
      </w:pPr>
      <w:bookmarkStart w:id="0" w:name="_GoBack"/>
      <w:bookmarkEnd w:id="0"/>
      <w:r w:rsidRPr="00C40A4E">
        <w:rPr>
          <w:rFonts w:ascii="Times New Roman" w:hAnsi="Times New Roman" w:cs="Times New Roman"/>
          <w:sz w:val="24"/>
          <w:lang w:val="en-US"/>
        </w:rPr>
        <w:t>29.04.2025</w:t>
      </w:r>
    </w:p>
    <w:sectPr w:rsidR="002C2214" w:rsidRPr="00C40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A53"/>
    <w:multiLevelType w:val="hybridMultilevel"/>
    <w:tmpl w:val="70247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0130F"/>
    <w:multiLevelType w:val="hybridMultilevel"/>
    <w:tmpl w:val="D5A82518"/>
    <w:lvl w:ilvl="0" w:tplc="C2B659A0">
      <w:start w:val="1"/>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81DFF"/>
    <w:multiLevelType w:val="hybridMultilevel"/>
    <w:tmpl w:val="ECF89F4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985370F"/>
    <w:multiLevelType w:val="hybridMultilevel"/>
    <w:tmpl w:val="A4469254"/>
    <w:lvl w:ilvl="0" w:tplc="C2B659A0">
      <w:start w:val="1"/>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1C"/>
    <w:rsid w:val="0029011C"/>
    <w:rsid w:val="002C2214"/>
    <w:rsid w:val="0048020B"/>
    <w:rsid w:val="008A311C"/>
    <w:rsid w:val="00C4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60E7"/>
  <w15:chartTrackingRefBased/>
  <w15:docId w15:val="{F703E88A-5561-408C-966D-AD7043E4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2025-08-29T10:02:00Z</dcterms:created>
  <dcterms:modified xsi:type="dcterms:W3CDTF">2025-08-29T10:12:00Z</dcterms:modified>
</cp:coreProperties>
</file>