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B1E95">
        <w:rPr>
          <w:rFonts w:ascii="Times New Roman" w:hAnsi="Times New Roman" w:cs="Times New Roman"/>
          <w:sz w:val="28"/>
          <w:szCs w:val="28"/>
        </w:rPr>
        <w:t>94Ж-66-1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01EA">
        <w:rPr>
          <w:rFonts w:ascii="Times New Roman" w:hAnsi="Times New Roman" w:cs="Times New Roman"/>
          <w:b/>
          <w:sz w:val="32"/>
          <w:szCs w:val="32"/>
        </w:rPr>
        <w:t>ЖИПА ЙОНУЦ СОРИН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A5ADF">
        <w:rPr>
          <w:rFonts w:ascii="Times New Roman" w:hAnsi="Times New Roman" w:cs="Times New Roman"/>
          <w:sz w:val="28"/>
          <w:szCs w:val="28"/>
        </w:rPr>
        <w:t xml:space="preserve">с. </w:t>
      </w:r>
      <w:r w:rsidR="009301EA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7A5ADF">
        <w:rPr>
          <w:rFonts w:ascii="Times New Roman" w:hAnsi="Times New Roman" w:cs="Times New Roman"/>
          <w:sz w:val="28"/>
          <w:szCs w:val="28"/>
        </w:rPr>
        <w:t>4</w:t>
      </w:r>
      <w:r w:rsidR="009301EA">
        <w:rPr>
          <w:rFonts w:ascii="Times New Roman" w:hAnsi="Times New Roman" w:cs="Times New Roman"/>
          <w:sz w:val="28"/>
          <w:szCs w:val="28"/>
        </w:rPr>
        <w:t>345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9301EA">
        <w:rPr>
          <w:rFonts w:ascii="Times New Roman" w:hAnsi="Times New Roman" w:cs="Times New Roman"/>
          <w:sz w:val="28"/>
          <w:szCs w:val="28"/>
        </w:rPr>
        <w:t>15.11</w:t>
      </w:r>
      <w:r w:rsidR="007A5ADF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6A250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EF" w:rsidRDefault="00E42AEF" w:rsidP="00A50122">
      <w:r>
        <w:separator/>
      </w:r>
    </w:p>
  </w:endnote>
  <w:endnote w:type="continuationSeparator" w:id="0">
    <w:p w:rsidR="00E42AEF" w:rsidRDefault="00E42AE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EF" w:rsidRDefault="00E42AEF" w:rsidP="00A50122">
      <w:r>
        <w:separator/>
      </w:r>
    </w:p>
  </w:footnote>
  <w:footnote w:type="continuationSeparator" w:id="0">
    <w:p w:rsidR="00E42AEF" w:rsidRDefault="00E42AE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2502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42AEF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B1E95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86B9D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75A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93F0C41-0A70-43FA-84B8-0B74BCB5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2025-09-29T07:26:00Z</dcterms:created>
  <dcterms:modified xsi:type="dcterms:W3CDTF">2025-09-30T07:46:00Z</dcterms:modified>
</cp:coreProperties>
</file>