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B8" w:rsidRDefault="006D7EB8" w:rsidP="00A65FA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  <w:lang w:val="bg-BG"/>
        </w:rPr>
      </w:pPr>
    </w:p>
    <w:p w:rsidR="00A65FAD" w:rsidRPr="002B0B4D" w:rsidRDefault="00A65FAD" w:rsidP="00A65FA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  <w:lang w:val="bg-BG"/>
        </w:rPr>
      </w:pPr>
      <w:r w:rsidRPr="002B0B4D">
        <w:rPr>
          <w:b/>
          <w:sz w:val="28"/>
          <w:szCs w:val="28"/>
          <w:lang w:val="bg-BG"/>
        </w:rPr>
        <w:t xml:space="preserve">Правила за разделно събиране на </w:t>
      </w:r>
      <w:r w:rsidR="00BB5B5A">
        <w:rPr>
          <w:b/>
          <w:sz w:val="28"/>
          <w:szCs w:val="28"/>
          <w:lang w:val="bg-BG"/>
        </w:rPr>
        <w:t>стъклени</w:t>
      </w:r>
      <w:r w:rsidRPr="002B0B4D">
        <w:rPr>
          <w:b/>
          <w:sz w:val="28"/>
          <w:szCs w:val="28"/>
          <w:lang w:val="bg-BG"/>
        </w:rPr>
        <w:t xml:space="preserve"> отпадъци </w:t>
      </w:r>
    </w:p>
    <w:p w:rsidR="00A65FAD" w:rsidRDefault="00A65FAD" w:rsidP="00A65FA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  <w:u w:val="single"/>
          <w:lang w:val="bg-BG"/>
        </w:rPr>
      </w:pPr>
      <w:r w:rsidRPr="002B0B4D">
        <w:rPr>
          <w:b/>
          <w:sz w:val="28"/>
          <w:szCs w:val="28"/>
          <w:u w:val="single"/>
          <w:lang w:val="bg-BG"/>
        </w:rPr>
        <w:t>В КОНТЕЙНЕР С НАДПИС „</w:t>
      </w:r>
      <w:r>
        <w:rPr>
          <w:b/>
          <w:sz w:val="28"/>
          <w:szCs w:val="28"/>
          <w:u w:val="single"/>
          <w:lang w:val="bg-BG"/>
        </w:rPr>
        <w:t>СТЪКЛ</w:t>
      </w:r>
      <w:r w:rsidR="00C2091C">
        <w:rPr>
          <w:b/>
          <w:sz w:val="28"/>
          <w:szCs w:val="28"/>
          <w:u w:val="single"/>
          <w:lang w:val="bg-BG"/>
        </w:rPr>
        <w:t>О</w:t>
      </w:r>
      <w:bookmarkStart w:id="0" w:name="_GoBack"/>
      <w:bookmarkEnd w:id="0"/>
      <w:r w:rsidRPr="002B0B4D">
        <w:rPr>
          <w:b/>
          <w:sz w:val="28"/>
          <w:szCs w:val="28"/>
          <w:u w:val="single"/>
          <w:lang w:val="bg-BG"/>
        </w:rPr>
        <w:t>“</w:t>
      </w:r>
    </w:p>
    <w:p w:rsidR="006D7EB8" w:rsidRPr="002B0B4D" w:rsidRDefault="006D7EB8" w:rsidP="00A65FA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u w:val="single"/>
          <w:bdr w:val="none" w:sz="0" w:space="0" w:color="auto" w:frame="1"/>
          <w:lang w:val="bg-BG"/>
        </w:rPr>
      </w:pPr>
    </w:p>
    <w:p w:rsidR="00A65FAD" w:rsidRPr="00092EAD" w:rsidRDefault="00A65FAD" w:rsidP="00A65FAD">
      <w:pPr>
        <w:pStyle w:val="rtejustify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bdr w:val="none" w:sz="0" w:space="0" w:color="auto" w:frame="1"/>
          <w:lang w:val="bg-BG"/>
        </w:rPr>
      </w:pPr>
      <w:r>
        <w:rPr>
          <w:rStyle w:val="a4"/>
          <w:sz w:val="28"/>
          <w:szCs w:val="28"/>
          <w:bdr w:val="none" w:sz="0" w:space="0" w:color="auto" w:frame="1"/>
          <w:lang w:val="bg-BG"/>
        </w:rPr>
        <w:t xml:space="preserve">  </w:t>
      </w:r>
    </w:p>
    <w:p w:rsidR="00A65FAD" w:rsidRDefault="00A65FAD" w:rsidP="00A65FAD">
      <w:pPr>
        <w:pStyle w:val="rtejustify"/>
        <w:shd w:val="clear" w:color="auto" w:fill="FFFFFF"/>
        <w:spacing w:before="0" w:beforeAutospacing="0" w:after="0" w:afterAutospacing="0" w:line="240" w:lineRule="atLeast"/>
        <w:ind w:left="1440"/>
        <w:jc w:val="both"/>
        <w:rPr>
          <w:lang w:val="bg-BG"/>
        </w:rPr>
      </w:pPr>
      <w:r>
        <w:rPr>
          <w:lang w:val="bg-BG"/>
        </w:rPr>
        <w:t xml:space="preserve">  </w:t>
      </w:r>
      <w:r w:rsidR="00C2091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233.25pt">
            <v:imagedata r:id="rId5" o:title="79162f01f04f665e84ff99497ce162ad" croptop="7823f" cropbottom="11808f" cropleft="38165f" cropright="3984f"/>
          </v:shape>
        </w:pict>
      </w:r>
      <w:r>
        <w:rPr>
          <w:noProof/>
          <w:lang w:val="bg-BG"/>
        </w:rPr>
        <w:t xml:space="preserve">  </w:t>
      </w:r>
      <w:r w:rsidR="0005342C">
        <w:rPr>
          <w:noProof/>
          <w:lang w:val="bg-BG"/>
        </w:rPr>
        <w:t xml:space="preserve">       </w:t>
      </w:r>
      <w:r>
        <w:rPr>
          <w:noProof/>
          <w:lang w:val="bg-BG" w:eastAsia="bg-BG"/>
        </w:rPr>
        <w:drawing>
          <wp:inline distT="0" distB="0" distL="0" distR="0">
            <wp:extent cx="2971800" cy="2934335"/>
            <wp:effectExtent l="0" t="0" r="0" b="0"/>
            <wp:docPr id="1" name="Картина 1" descr="C:\Users\user\AppData\Local\Microsoft\Windows\INetCache\Content.Word\glass-recy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glass-recyc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FAD" w:rsidRPr="00092EAD" w:rsidRDefault="00A65FAD" w:rsidP="00A65FAD">
      <w:pPr>
        <w:pStyle w:val="rtejustify"/>
        <w:shd w:val="clear" w:color="auto" w:fill="FFFFFF"/>
        <w:spacing w:before="0" w:beforeAutospacing="0" w:after="0" w:afterAutospacing="0" w:line="240" w:lineRule="atLeast"/>
        <w:ind w:left="1440"/>
        <w:jc w:val="both"/>
        <w:rPr>
          <w:lang w:val="bg-BG"/>
        </w:rPr>
      </w:pPr>
    </w:p>
    <w:p w:rsidR="00A65FAD" w:rsidRPr="00984B6A" w:rsidRDefault="00A65FAD" w:rsidP="00A65FAD">
      <w:pPr>
        <w:pStyle w:val="rtejustify"/>
        <w:shd w:val="clear" w:color="auto" w:fill="FFFFFF"/>
        <w:spacing w:before="0" w:beforeAutospacing="0" w:after="0" w:afterAutospacing="0" w:line="240" w:lineRule="atLeast"/>
        <w:jc w:val="both"/>
        <w:rPr>
          <w:b/>
          <w:sz w:val="32"/>
          <w:szCs w:val="32"/>
          <w:lang w:val="bg-BG"/>
        </w:rPr>
      </w:pPr>
      <w:r>
        <w:rPr>
          <w:b/>
          <w:lang w:val="bg-BG"/>
        </w:rPr>
        <w:t>1.</w:t>
      </w:r>
      <w:r w:rsidRPr="00585DC1">
        <w:rPr>
          <w:sz w:val="28"/>
          <w:szCs w:val="28"/>
          <w:lang w:val="bg-BG"/>
        </w:rPr>
        <w:t xml:space="preserve"> </w:t>
      </w:r>
      <w:r w:rsidRPr="004375F6">
        <w:rPr>
          <w:sz w:val="28"/>
          <w:szCs w:val="28"/>
          <w:lang w:val="bg-BG"/>
        </w:rPr>
        <w:t>В съдовете за разделно събиране на</w:t>
      </w:r>
      <w:r w:rsidR="008F10E2">
        <w:rPr>
          <w:sz w:val="28"/>
          <w:szCs w:val="28"/>
          <w:lang w:val="bg-BG"/>
        </w:rPr>
        <w:t xml:space="preserve"> стъклени опаковки</w:t>
      </w:r>
      <w:r w:rsidRPr="004375F6">
        <w:rPr>
          <w:sz w:val="28"/>
          <w:szCs w:val="28"/>
          <w:lang w:val="bg-BG"/>
        </w:rPr>
        <w:t xml:space="preserve"> </w:t>
      </w:r>
      <w:r w:rsidRPr="00984B6A">
        <w:rPr>
          <w:b/>
          <w:sz w:val="32"/>
          <w:szCs w:val="32"/>
          <w:lang w:val="bg-BG"/>
        </w:rPr>
        <w:t>ИЗХВЪРЛЯЙТЕ:</w:t>
      </w:r>
    </w:p>
    <w:p w:rsidR="00A65FAD" w:rsidRPr="00984B6A" w:rsidRDefault="00450F73" w:rsidP="00A65FAD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Стъклени бутилки</w:t>
      </w:r>
      <w:r w:rsidR="00A65FAD">
        <w:rPr>
          <w:sz w:val="32"/>
          <w:szCs w:val="32"/>
          <w:lang w:val="bg-BG"/>
        </w:rPr>
        <w:t xml:space="preserve"> от минерална вода</w:t>
      </w:r>
      <w:r w:rsidR="00A65FAD" w:rsidRPr="00984B6A">
        <w:rPr>
          <w:sz w:val="32"/>
          <w:szCs w:val="32"/>
          <w:lang w:val="bg-BG"/>
        </w:rPr>
        <w:t xml:space="preserve">, безалкохолни напитки, бира и прясно мляко; </w:t>
      </w:r>
    </w:p>
    <w:p w:rsidR="00A65FAD" w:rsidRPr="00984B6A" w:rsidRDefault="00450F73" w:rsidP="00A65FAD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Стъклени опаковки</w:t>
      </w:r>
      <w:r w:rsidR="00A65FAD" w:rsidRPr="00984B6A">
        <w:rPr>
          <w:sz w:val="32"/>
          <w:szCs w:val="32"/>
          <w:lang w:val="bg-BG"/>
        </w:rPr>
        <w:t xml:space="preserve"> от миещи и почистващи препарати;</w:t>
      </w:r>
    </w:p>
    <w:p w:rsidR="00A65FAD" w:rsidRPr="00984B6A" w:rsidRDefault="00450F73" w:rsidP="00A65FAD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Стъклени буркани, счупени домакински чаши, чинии, стъкла, огледала</w:t>
      </w:r>
      <w:r w:rsidR="00A65FAD" w:rsidRPr="00984B6A">
        <w:rPr>
          <w:sz w:val="32"/>
          <w:szCs w:val="32"/>
          <w:lang w:val="bg-BG"/>
        </w:rPr>
        <w:t>;</w:t>
      </w:r>
    </w:p>
    <w:p w:rsidR="00A65FAD" w:rsidRPr="00984B6A" w:rsidRDefault="00450F73" w:rsidP="00A65FAD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Стъклени опаковки от</w:t>
      </w:r>
      <w:r w:rsidR="00A65FAD" w:rsidRPr="00984B6A">
        <w:rPr>
          <w:sz w:val="32"/>
          <w:szCs w:val="32"/>
          <w:lang w:val="bg-BG"/>
        </w:rPr>
        <w:t xml:space="preserve"> шампоани, балсами и др</w:t>
      </w:r>
      <w:r w:rsidR="00A65FAD">
        <w:rPr>
          <w:sz w:val="32"/>
          <w:szCs w:val="32"/>
          <w:lang w:val="bg-BG"/>
        </w:rPr>
        <w:t>уги</w:t>
      </w:r>
      <w:r w:rsidR="00A65FAD" w:rsidRPr="00984B6A">
        <w:rPr>
          <w:sz w:val="32"/>
          <w:szCs w:val="32"/>
          <w:lang w:val="bg-BG"/>
        </w:rPr>
        <w:t xml:space="preserve"> козметични продукти;</w:t>
      </w:r>
    </w:p>
    <w:p w:rsidR="00A65FAD" w:rsidRPr="00456891" w:rsidRDefault="00A65FAD" w:rsidP="00A65FAD">
      <w:pPr>
        <w:pStyle w:val="rtejustify"/>
        <w:shd w:val="clear" w:color="auto" w:fill="FFFFFF"/>
        <w:spacing w:before="0" w:beforeAutospacing="0" w:after="0" w:afterAutospacing="0" w:line="240" w:lineRule="atLeast"/>
        <w:jc w:val="both"/>
        <w:rPr>
          <w:lang w:val="bg-BG"/>
        </w:rPr>
      </w:pPr>
    </w:p>
    <w:p w:rsidR="00A65FAD" w:rsidRPr="00984B6A" w:rsidRDefault="00A65FAD" w:rsidP="00A65FAD">
      <w:pPr>
        <w:pStyle w:val="a5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</w:pPr>
      <w:r w:rsidRPr="00C54D4D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В съдовете за разделно събиране на </w:t>
      </w:r>
      <w:r w:rsidR="00F86485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стъклени опаковки</w:t>
      </w:r>
      <w:r w:rsidRPr="00C54D4D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</w:t>
      </w:r>
      <w:r w:rsidRPr="00984B6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bg-BG"/>
        </w:rPr>
        <w:t>НЕ ИЗХВЪРЛЯЙТЕ:</w:t>
      </w:r>
    </w:p>
    <w:p w:rsidR="00A65FAD" w:rsidRPr="00414B40" w:rsidRDefault="00A65FAD" w:rsidP="00A65FAD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sz w:val="28"/>
          <w:szCs w:val="28"/>
          <w:lang w:val="bg-BG"/>
        </w:rPr>
      </w:pPr>
      <w:r w:rsidRPr="00414B40">
        <w:rPr>
          <w:sz w:val="28"/>
          <w:szCs w:val="28"/>
          <w:lang w:val="bg-BG"/>
        </w:rPr>
        <w:t>Пластмасови</w:t>
      </w:r>
      <w:r>
        <w:rPr>
          <w:sz w:val="28"/>
          <w:szCs w:val="28"/>
          <w:lang w:val="bg-BG"/>
        </w:rPr>
        <w:t xml:space="preserve"> вилици,</w:t>
      </w:r>
      <w:r w:rsidRPr="00414B40">
        <w:rPr>
          <w:sz w:val="28"/>
          <w:szCs w:val="28"/>
          <w:lang w:val="bg-BG"/>
        </w:rPr>
        <w:t xml:space="preserve"> чаши и </w:t>
      </w:r>
      <w:proofErr w:type="spellStart"/>
      <w:r>
        <w:rPr>
          <w:sz w:val="28"/>
          <w:szCs w:val="28"/>
          <w:lang w:val="bg-BG"/>
        </w:rPr>
        <w:t>тарелки</w:t>
      </w:r>
      <w:proofErr w:type="spellEnd"/>
      <w:r w:rsidRPr="00414B40">
        <w:rPr>
          <w:sz w:val="28"/>
          <w:szCs w:val="28"/>
          <w:lang w:val="bg-BG"/>
        </w:rPr>
        <w:t>;</w:t>
      </w:r>
    </w:p>
    <w:p w:rsidR="00A65FAD" w:rsidRDefault="00A65FAD" w:rsidP="00A65FAD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Кофички от кисело мляко;</w:t>
      </w:r>
    </w:p>
    <w:p w:rsidR="00A65FAD" w:rsidRPr="00414B40" w:rsidRDefault="00A65FAD" w:rsidP="00A65FAD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</w:t>
      </w:r>
      <w:r w:rsidRPr="00414B40">
        <w:rPr>
          <w:sz w:val="28"/>
          <w:szCs w:val="28"/>
          <w:lang w:val="bg-BG"/>
        </w:rPr>
        <w:t>айлонови торбички, стреч фолио</w:t>
      </w:r>
      <w:r>
        <w:rPr>
          <w:sz w:val="28"/>
          <w:szCs w:val="28"/>
          <w:lang w:val="bg-BG"/>
        </w:rPr>
        <w:t xml:space="preserve">, </w:t>
      </w:r>
      <w:r w:rsidRPr="00414B40">
        <w:rPr>
          <w:sz w:val="28"/>
          <w:szCs w:val="28"/>
          <w:lang w:val="bg-BG"/>
        </w:rPr>
        <w:t>опаковъчно фолио</w:t>
      </w:r>
      <w:r>
        <w:rPr>
          <w:sz w:val="28"/>
          <w:szCs w:val="28"/>
          <w:lang w:val="bg-BG"/>
        </w:rPr>
        <w:t>, обикновен найлон</w:t>
      </w:r>
      <w:r w:rsidRPr="00414B40">
        <w:rPr>
          <w:sz w:val="28"/>
          <w:szCs w:val="28"/>
          <w:lang w:val="bg-BG"/>
        </w:rPr>
        <w:t>;</w:t>
      </w:r>
    </w:p>
    <w:p w:rsidR="00A65FAD" w:rsidRDefault="00A65FAD" w:rsidP="00A65FAD">
      <w:pPr>
        <w:pStyle w:val="a5"/>
        <w:numPr>
          <w:ilvl w:val="0"/>
          <w:numId w:val="2"/>
        </w:numPr>
        <w:ind w:hanging="436"/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Пластмасови каси/касетки (олекотени) за плодове и зеленчуци;</w:t>
      </w:r>
    </w:p>
    <w:p w:rsidR="00A65FAD" w:rsidRPr="00C54D4D" w:rsidRDefault="00A65FAD" w:rsidP="00A65FAD">
      <w:pPr>
        <w:pStyle w:val="a5"/>
        <w:numPr>
          <w:ilvl w:val="0"/>
          <w:numId w:val="2"/>
        </w:numPr>
        <w:ind w:hanging="436"/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Пластмасови и</w:t>
      </w:r>
      <w:r w:rsidRPr="00C54D4D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грачки и </w:t>
      </w:r>
      <w:proofErr w:type="spellStart"/>
      <w:r w:rsidRPr="00C54D4D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ел.уреди</w:t>
      </w:r>
      <w:proofErr w:type="spellEnd"/>
      <w:r w:rsidRPr="00C54D4D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;</w:t>
      </w:r>
    </w:p>
    <w:p w:rsidR="00A65FAD" w:rsidRPr="00C54D4D" w:rsidRDefault="00A65FAD" w:rsidP="00A65FAD">
      <w:pPr>
        <w:pStyle w:val="a5"/>
        <w:numPr>
          <w:ilvl w:val="0"/>
          <w:numId w:val="2"/>
        </w:numPr>
        <w:spacing w:after="0"/>
        <w:ind w:hanging="436"/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 w:rsidRPr="00C54D4D">
        <w:rPr>
          <w:rFonts w:ascii="Times New Roman" w:hAnsi="Times New Roman" w:cs="Times New Roman"/>
          <w:sz w:val="28"/>
          <w:szCs w:val="28"/>
          <w:lang w:val="bg-BG"/>
        </w:rPr>
        <w:t>листери</w:t>
      </w:r>
      <w:proofErr w:type="spellEnd"/>
      <w:r w:rsidRPr="00C54D4D">
        <w:rPr>
          <w:rFonts w:ascii="Times New Roman" w:hAnsi="Times New Roman" w:cs="Times New Roman"/>
          <w:sz w:val="28"/>
          <w:szCs w:val="28"/>
          <w:lang w:val="bg-BG"/>
        </w:rPr>
        <w:t xml:space="preserve"> от лекарства, туби от масла и други вредни вещества;</w:t>
      </w:r>
    </w:p>
    <w:p w:rsidR="00A65FAD" w:rsidRPr="00C54D4D" w:rsidRDefault="00A65FAD" w:rsidP="00A65FAD">
      <w:pPr>
        <w:pStyle w:val="a5"/>
        <w:numPr>
          <w:ilvl w:val="0"/>
          <w:numId w:val="2"/>
        </w:numPr>
        <w:spacing w:after="0"/>
        <w:ind w:hanging="436"/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С</w:t>
      </w:r>
      <w:r w:rsidRPr="00C54D4D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илно замърсени опаковки; </w:t>
      </w:r>
    </w:p>
    <w:p w:rsidR="00A65FAD" w:rsidRPr="002D1E27" w:rsidRDefault="00A65FAD" w:rsidP="00A65FA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</w:pPr>
    </w:p>
    <w:p w:rsidR="0029011C" w:rsidRDefault="0029011C"/>
    <w:sectPr w:rsidR="0029011C" w:rsidSect="004375F6">
      <w:pgSz w:w="12240" w:h="15840"/>
      <w:pgMar w:top="567" w:right="900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2699A"/>
    <w:multiLevelType w:val="hybridMultilevel"/>
    <w:tmpl w:val="941445D8"/>
    <w:lvl w:ilvl="0" w:tplc="F0A6D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05077"/>
    <w:multiLevelType w:val="hybridMultilevel"/>
    <w:tmpl w:val="3D3C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02D49"/>
    <w:multiLevelType w:val="hybridMultilevel"/>
    <w:tmpl w:val="E8521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43293"/>
    <w:multiLevelType w:val="hybridMultilevel"/>
    <w:tmpl w:val="8C8682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CF"/>
    <w:rsid w:val="0005342C"/>
    <w:rsid w:val="000E7ACF"/>
    <w:rsid w:val="0029011C"/>
    <w:rsid w:val="00450F73"/>
    <w:rsid w:val="0048020B"/>
    <w:rsid w:val="006D7EB8"/>
    <w:rsid w:val="00811DCF"/>
    <w:rsid w:val="008F10E2"/>
    <w:rsid w:val="00A65FAD"/>
    <w:rsid w:val="00BB5B5A"/>
    <w:rsid w:val="00C2091C"/>
    <w:rsid w:val="00F8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7F64B04"/>
  <w15:chartTrackingRefBased/>
  <w15:docId w15:val="{29BC01B6-76BF-4801-ADAB-93C04B46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F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5FAD"/>
    <w:rPr>
      <w:b/>
      <w:bCs/>
    </w:rPr>
  </w:style>
  <w:style w:type="paragraph" w:customStyle="1" w:styleId="rtejustify">
    <w:name w:val="rtejustify"/>
    <w:basedOn w:val="a"/>
    <w:rsid w:val="00A6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6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ECOLOGY</cp:lastModifiedBy>
  <cp:revision>11</cp:revision>
  <dcterms:created xsi:type="dcterms:W3CDTF">2025-01-27T09:47:00Z</dcterms:created>
  <dcterms:modified xsi:type="dcterms:W3CDTF">2025-01-27T12:31:00Z</dcterms:modified>
</cp:coreProperties>
</file>