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81A" w:rsidRDefault="0093438C" w:rsidP="004822D6">
      <w:pPr>
        <w:shd w:val="clear" w:color="auto" w:fill="FFFFFF"/>
        <w:tabs>
          <w:tab w:val="left" w:leader="underscore" w:pos="1145"/>
        </w:tabs>
        <w:jc w:val="right"/>
      </w:pPr>
      <w:r>
        <w:t xml:space="preserve"> </w:t>
      </w:r>
      <w:r w:rsidR="0027181A" w:rsidRPr="0080062C">
        <w:t xml:space="preserve">                     </w:t>
      </w:r>
      <w:r w:rsidR="00110A21" w:rsidRPr="0080062C">
        <w:tab/>
      </w:r>
      <w:r w:rsidR="00110A21" w:rsidRPr="0080062C">
        <w:tab/>
      </w:r>
      <w:r w:rsidR="00110A21" w:rsidRPr="0080062C">
        <w:tab/>
      </w:r>
      <w:r w:rsidR="00110A21" w:rsidRPr="0080062C">
        <w:tab/>
      </w:r>
      <w:r w:rsidR="00110A21" w:rsidRPr="0080062C">
        <w:tab/>
      </w:r>
      <w:r w:rsidR="00110A21" w:rsidRPr="0080062C">
        <w:tab/>
      </w:r>
      <w:r w:rsidR="00110A21" w:rsidRPr="0080062C">
        <w:tab/>
      </w:r>
      <w:r w:rsidR="00674799">
        <w:tab/>
      </w:r>
      <w:r w:rsidR="00674799">
        <w:tab/>
      </w:r>
      <w:r w:rsidR="00A86597">
        <w:t>Образец</w:t>
      </w:r>
      <w:r w:rsidR="004822D6">
        <w:t xml:space="preserve"> №</w:t>
      </w:r>
      <w:r w:rsidR="0080062C" w:rsidRPr="0080062C">
        <w:t>5</w:t>
      </w:r>
    </w:p>
    <w:p w:rsidR="004822D6" w:rsidRPr="0080062C" w:rsidRDefault="004822D6" w:rsidP="0027181A">
      <w:pPr>
        <w:shd w:val="clear" w:color="auto" w:fill="FFFFFF"/>
        <w:tabs>
          <w:tab w:val="left" w:leader="underscore" w:pos="1145"/>
        </w:tabs>
        <w:rPr>
          <w:b/>
        </w:rPr>
      </w:pPr>
    </w:p>
    <w:p w:rsidR="0027181A" w:rsidRPr="0080062C" w:rsidRDefault="008932EB" w:rsidP="0027181A">
      <w:pPr>
        <w:tabs>
          <w:tab w:val="left" w:pos="720"/>
          <w:tab w:val="left" w:pos="1980"/>
        </w:tabs>
      </w:pPr>
      <w:r w:rsidRPr="0080062C">
        <w:rPr>
          <w:noProof/>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228600</wp:posOffset>
                </wp:positionV>
                <wp:extent cx="571500" cy="571500"/>
                <wp:effectExtent l="9525" t="10160" r="9525"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6FCF9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BAC33C0" id="Rectangle 5" o:spid="_x0000_s1026" style="position:absolute;margin-left:-27pt;margin-top:18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" fillcolor="#6fcf9f"/>
            </w:pict>
          </mc:Fallback>
        </mc:AlternateContent>
      </w:r>
      <w:r w:rsidRPr="0080062C">
        <w:rPr>
          <w:noProof/>
        </w:rPr>
        <mc:AlternateContent>
          <mc:Choice Requires="wps">
            <w:drawing>
              <wp:anchor distT="0" distB="0" distL="114300" distR="114300" simplePos="0" relativeHeight="251657216" behindDoc="0" locked="0" layoutInCell="0" allowOverlap="1">
                <wp:simplePos x="0" y="0"/>
                <wp:positionH relativeFrom="column">
                  <wp:posOffset>1143000</wp:posOffset>
                </wp:positionH>
                <wp:positionV relativeFrom="paragraph">
                  <wp:posOffset>228600</wp:posOffset>
                </wp:positionV>
                <wp:extent cx="4914900" cy="571500"/>
                <wp:effectExtent l="9525" t="10160" r="9525" b="889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rect">
                          <a:avLst/>
                        </a:prstGeom>
                        <a:solidFill>
                          <a:srgbClr val="6FCF9F"/>
                        </a:solidFill>
                        <a:ln w="9525">
                          <a:solidFill>
                            <a:srgbClr val="000000"/>
                          </a:solidFill>
                          <a:miter lim="800000"/>
                          <a:headEnd/>
                          <a:tailEnd/>
                        </a:ln>
                      </wps:spPr>
                      <wps:txbx>
                        <w:txbxContent>
                          <w:p w:rsidR="0027181A" w:rsidRPr="006A257B" w:rsidRDefault="0027181A" w:rsidP="0027181A">
                            <w:pPr>
                              <w:jc w:val="center"/>
                              <w:rPr>
                                <w:b/>
                                <w:color w:val="FFFFFF"/>
                                <w:sz w:val="23"/>
                                <w:szCs w:val="23"/>
                                <w:lang w:val="en-US"/>
                              </w:rPr>
                            </w:pPr>
                            <w:r w:rsidRPr="006A257B">
                              <w:rPr>
                                <w:b/>
                                <w:color w:val="FFFFFF"/>
                                <w:sz w:val="42"/>
                                <w:szCs w:val="42"/>
                              </w:rPr>
                              <w:t>ОБЩИНА             ИВАНОВО</w:t>
                            </w:r>
                          </w:p>
                          <w:p w:rsidR="0027181A" w:rsidRPr="006A257B" w:rsidRDefault="0027181A" w:rsidP="0027181A">
                            <w:pPr>
                              <w:jc w:val="center"/>
                              <w:rPr>
                                <w:b/>
                                <w:color w:val="FFFFFF"/>
                                <w:sz w:val="23"/>
                                <w:szCs w:val="23"/>
                                <w:lang w:val="en-US"/>
                              </w:rPr>
                            </w:pPr>
                            <w:r w:rsidRPr="006A257B">
                              <w:rPr>
                                <w:b/>
                                <w:color w:val="FFFFFF"/>
                                <w:sz w:val="23"/>
                                <w:szCs w:val="23"/>
                                <w:lang w:val="en-US"/>
                              </w:rPr>
                              <w:t>www.ivanovo.bg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6" style="position:absolute;margin-left:90pt;margin-top:18pt;width:38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" o:allowincell="f" fillcolor="#6fcf9f">
                <v:textbox>
                  <w:txbxContent>
                    <w:p w:rsidR="0027181A" w:rsidRPr="006A257B" w:rsidRDefault="0027181A" w:rsidP="0027181A">
                      <w:pPr>
                        <w:jc w:val="center"/>
                        <w:rPr>
                          <w:b/>
                          <w:color w:val="FFFFFF"/>
                          <w:sz w:val="23"/>
                          <w:szCs w:val="23"/>
                          <w:lang w:val="en-US"/>
                        </w:rPr>
                      </w:pPr>
                      <w:r w:rsidRPr="006A257B">
                        <w:rPr>
                          <w:b/>
                          <w:color w:val="FFFFFF"/>
                          <w:sz w:val="42"/>
                          <w:szCs w:val="42"/>
                        </w:rPr>
                        <w:t>ОБЩИНА             ИВАНОВО</w:t>
                      </w:r>
                    </w:p>
                    <w:p w:rsidR="0027181A" w:rsidRPr="006A257B" w:rsidRDefault="0027181A" w:rsidP="0027181A">
                      <w:pPr>
                        <w:jc w:val="center"/>
                        <w:rPr>
                          <w:b/>
                          <w:color w:val="FFFFFF"/>
                          <w:sz w:val="23"/>
                          <w:szCs w:val="23"/>
                          <w:lang w:val="en-US"/>
                        </w:rPr>
                      </w:pPr>
                      <w:r w:rsidRPr="006A257B">
                        <w:rPr>
                          <w:b/>
                          <w:color w:val="FFFFFF"/>
                          <w:sz w:val="23"/>
                          <w:szCs w:val="23"/>
                          <w:lang w:val="en-US"/>
                        </w:rPr>
                        <w:t>www.ivanovo.bg</w:t>
                      </w:r>
                    </w:p>
                  </w:txbxContent>
                </v:textbox>
              </v:rect>
            </w:pict>
          </mc:Fallback>
        </mc:AlternateContent>
      </w:r>
      <w:r w:rsidR="0027181A" w:rsidRPr="0080062C">
        <w:t xml:space="preserve">        </w:t>
      </w:r>
      <w:r w:rsidR="0027181A" w:rsidRPr="0080062C">
        <w:object w:dxaOrig="4276" w:dyaOrig="5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78pt" o:ole="" filled="t">
            <v:imagedata r:id="rId8" o:title=""/>
          </v:shape>
          <o:OLEObject Type="Embed" ProgID="MSPhotoEd.3" ShapeID="_x0000_i1025" DrawAspect="Content" ObjectID="_1841377608" r:id="rId9"/>
        </w:object>
      </w:r>
      <w:r w:rsidR="0027181A" w:rsidRPr="0080062C">
        <w:t xml:space="preserve">             </w:t>
      </w:r>
      <w:r w:rsidR="0027181A" w:rsidRPr="0080062C">
        <w:rPr>
          <w:b/>
          <w:i/>
        </w:rPr>
        <w:t>7088  с. Иваново , Област Русе , ул. “Олимпийска” 75</w:t>
      </w:r>
    </w:p>
    <w:p w:rsidR="0027181A" w:rsidRPr="0080062C" w:rsidRDefault="0027181A" w:rsidP="0027181A">
      <w:pPr>
        <w:jc w:val="center"/>
        <w:rPr>
          <w:i/>
          <w:color w:val="000000"/>
        </w:rPr>
      </w:pPr>
      <w:r w:rsidRPr="0080062C">
        <w:rPr>
          <w:b/>
          <w:i/>
        </w:rPr>
        <w:t xml:space="preserve">                 тел/факс: 08116/22-53 e-mail: obshtina@ivanovo.</w:t>
      </w:r>
      <w:r w:rsidR="00A310C9" w:rsidRPr="0080062C">
        <w:rPr>
          <w:b/>
          <w:i/>
        </w:rPr>
        <w:t>bg</w:t>
      </w:r>
    </w:p>
    <w:p w:rsidR="00D1748D" w:rsidRPr="0080062C" w:rsidRDefault="00D1748D" w:rsidP="00D1748D"/>
    <w:p w:rsidR="00D1748D" w:rsidRPr="0080062C" w:rsidRDefault="00D1748D" w:rsidP="00D1748D"/>
    <w:p w:rsidR="001E628A" w:rsidRPr="0080062C" w:rsidRDefault="00674799" w:rsidP="00674799">
      <w:pPr>
        <w:jc w:val="center"/>
      </w:pPr>
      <w:r>
        <w:t>ПРОЕКТ</w:t>
      </w:r>
    </w:p>
    <w:p w:rsidR="00D1748D" w:rsidRPr="0080062C" w:rsidRDefault="00D1748D" w:rsidP="00DA2140">
      <w:pPr>
        <w:pStyle w:val="ad"/>
      </w:pPr>
      <w:r w:rsidRPr="0080062C">
        <w:t>Д О Г О В О Р</w:t>
      </w:r>
    </w:p>
    <w:p w:rsidR="003A2FB0" w:rsidRPr="0080062C" w:rsidRDefault="003A2FB0" w:rsidP="00D1748D">
      <w:pPr>
        <w:jc w:val="center"/>
        <w:rPr>
          <w:b/>
        </w:rPr>
      </w:pPr>
    </w:p>
    <w:p w:rsidR="00D1748D" w:rsidRPr="0080062C" w:rsidRDefault="003A1AAE" w:rsidP="00D1748D">
      <w:pPr>
        <w:jc w:val="center"/>
      </w:pPr>
      <w:r>
        <w:rPr>
          <w:b/>
        </w:rPr>
        <w:t>№</w:t>
      </w:r>
      <w:r w:rsidR="00597249" w:rsidRPr="0080062C">
        <w:rPr>
          <w:b/>
        </w:rPr>
        <w:t>Д-</w:t>
      </w:r>
      <w:r w:rsidR="001A6FE4" w:rsidRPr="0080062C">
        <w:rPr>
          <w:b/>
        </w:rPr>
        <w:t>……………</w:t>
      </w:r>
      <w:r w:rsidR="00463008" w:rsidRPr="0080062C">
        <w:rPr>
          <w:b/>
        </w:rPr>
        <w:t>…….</w:t>
      </w:r>
      <w:r w:rsidR="00803B15" w:rsidRPr="0080062C">
        <w:rPr>
          <w:b/>
        </w:rPr>
        <w:t>.....</w:t>
      </w:r>
      <w:r w:rsidR="00194773" w:rsidRPr="0080062C">
        <w:rPr>
          <w:b/>
        </w:rPr>
        <w:t>.</w:t>
      </w:r>
      <w:r w:rsidR="0054593C">
        <w:rPr>
          <w:b/>
        </w:rPr>
        <w:t>.</w:t>
      </w:r>
      <w:r w:rsidR="00597249" w:rsidRPr="0080062C">
        <w:rPr>
          <w:b/>
        </w:rPr>
        <w:t xml:space="preserve"> г.</w:t>
      </w:r>
    </w:p>
    <w:p w:rsidR="004F43A9" w:rsidRPr="0080062C" w:rsidRDefault="004F43A9" w:rsidP="00D1748D">
      <w:pPr>
        <w:jc w:val="center"/>
        <w:rPr>
          <w:b/>
        </w:rPr>
      </w:pPr>
    </w:p>
    <w:p w:rsidR="00790ACF" w:rsidRDefault="00D1748D" w:rsidP="00D1748D">
      <w:pPr>
        <w:jc w:val="center"/>
        <w:rPr>
          <w:b/>
        </w:rPr>
      </w:pPr>
      <w:r w:rsidRPr="0080062C">
        <w:rPr>
          <w:b/>
        </w:rPr>
        <w:t>за отдаване под наем на земеделски земи-пасища, мери</w:t>
      </w:r>
      <w:r w:rsidR="009E7982" w:rsidRPr="0080062C">
        <w:rPr>
          <w:b/>
        </w:rPr>
        <w:t xml:space="preserve"> и ливади</w:t>
      </w:r>
      <w:r w:rsidR="0093438C">
        <w:rPr>
          <w:b/>
        </w:rPr>
        <w:t xml:space="preserve"> (ПМЛ)</w:t>
      </w:r>
      <w:r w:rsidRPr="0080062C">
        <w:rPr>
          <w:b/>
        </w:rPr>
        <w:t xml:space="preserve"> </w:t>
      </w:r>
    </w:p>
    <w:p w:rsidR="00D1748D" w:rsidRPr="0080062C" w:rsidRDefault="00D1748D" w:rsidP="00D1748D">
      <w:pPr>
        <w:jc w:val="center"/>
        <w:rPr>
          <w:b/>
        </w:rPr>
      </w:pPr>
      <w:r w:rsidRPr="0080062C">
        <w:rPr>
          <w:b/>
        </w:rPr>
        <w:t xml:space="preserve">от </w:t>
      </w:r>
      <w:r w:rsidR="0093438C">
        <w:rPr>
          <w:b/>
        </w:rPr>
        <w:t>Общински</w:t>
      </w:r>
      <w:r w:rsidR="0093438C" w:rsidRPr="0080062C">
        <w:rPr>
          <w:b/>
        </w:rPr>
        <w:t xml:space="preserve"> </w:t>
      </w:r>
      <w:r w:rsidRPr="0080062C">
        <w:rPr>
          <w:b/>
        </w:rPr>
        <w:t>поземлен фонд</w:t>
      </w:r>
      <w:r w:rsidR="00803B15" w:rsidRPr="0080062C">
        <w:rPr>
          <w:b/>
        </w:rPr>
        <w:t xml:space="preserve"> (ОПФ)</w:t>
      </w:r>
    </w:p>
    <w:p w:rsidR="00D1748D" w:rsidRPr="0080062C" w:rsidRDefault="00D1748D" w:rsidP="00D1748D"/>
    <w:p w:rsidR="00981789" w:rsidRPr="0080062C" w:rsidRDefault="00D1748D" w:rsidP="00981789">
      <w:pPr>
        <w:jc w:val="both"/>
      </w:pPr>
      <w:r w:rsidRPr="0080062C">
        <w:tab/>
      </w:r>
      <w:r w:rsidR="00981789" w:rsidRPr="0080062C">
        <w:rPr>
          <w:b/>
          <w:bCs/>
        </w:rPr>
        <w:t xml:space="preserve">Днес, </w:t>
      </w:r>
      <w:r w:rsidR="007D41BB">
        <w:t>…………</w:t>
      </w:r>
      <w:r w:rsidR="0054593C">
        <w:t>…</w:t>
      </w:r>
      <w:r w:rsidR="00981789" w:rsidRPr="0080062C">
        <w:rPr>
          <w:b/>
          <w:bCs/>
        </w:rPr>
        <w:t xml:space="preserve"> г., в с. Иваново, между:</w:t>
      </w:r>
    </w:p>
    <w:p w:rsidR="00981789" w:rsidRPr="0080062C" w:rsidRDefault="00C3186E" w:rsidP="00981789">
      <w:pPr>
        <w:jc w:val="both"/>
      </w:pPr>
      <w:r w:rsidRPr="0080062C">
        <w:rPr>
          <w:b/>
        </w:rPr>
        <w:t>1.</w:t>
      </w:r>
      <w:r w:rsidRPr="0080062C">
        <w:t xml:space="preserve"> </w:t>
      </w:r>
      <w:r w:rsidR="00981789" w:rsidRPr="0080062C">
        <w:rPr>
          <w:b/>
        </w:rPr>
        <w:t xml:space="preserve">Община Иваново, област Русе, </w:t>
      </w:r>
      <w:r w:rsidR="00310332">
        <w:t xml:space="preserve">представлявана от </w:t>
      </w:r>
      <w:r w:rsidR="00981789" w:rsidRPr="0080062C">
        <w:t xml:space="preserve">Георги Ангелов Миланов-Кмет на община Иваново, БУЛСТАТ 000530536, </w:t>
      </w:r>
      <w:r w:rsidR="00310332">
        <w:t xml:space="preserve">с административен </w:t>
      </w:r>
      <w:r w:rsidR="00981789" w:rsidRPr="0080062C">
        <w:t>адрес: с. Иваново,</w:t>
      </w:r>
      <w:r w:rsidR="003A1AAE">
        <w:t xml:space="preserve"> община Иваново, обл. Русе, ул. „Олимпийска” №</w:t>
      </w:r>
      <w:r w:rsidR="00981789" w:rsidRPr="0080062C">
        <w:t>75, наричан</w:t>
      </w:r>
      <w:r w:rsidR="00321B13" w:rsidRPr="0080062C">
        <w:t>а</w:t>
      </w:r>
      <w:r w:rsidR="00981789" w:rsidRPr="0080062C">
        <w:t xml:space="preserve"> накратко </w:t>
      </w:r>
      <w:r w:rsidR="00981789" w:rsidRPr="0080062C">
        <w:rPr>
          <w:b/>
        </w:rPr>
        <w:t xml:space="preserve">НАЕМОДАТЕЛ, </w:t>
      </w:r>
      <w:r w:rsidR="00981789" w:rsidRPr="0080062C">
        <w:t>от една страна,</w:t>
      </w:r>
    </w:p>
    <w:p w:rsidR="004C79B1" w:rsidRPr="0080062C" w:rsidRDefault="00981789" w:rsidP="004C79B1">
      <w:pPr>
        <w:jc w:val="both"/>
      </w:pPr>
      <w:r w:rsidRPr="0080062C">
        <w:t>и</w:t>
      </w:r>
      <w:r w:rsidR="00407405" w:rsidRPr="0080062C">
        <w:t xml:space="preserve"> </w:t>
      </w:r>
    </w:p>
    <w:p w:rsidR="00584E85" w:rsidRPr="0080062C" w:rsidRDefault="00C3186E" w:rsidP="00584E85">
      <w:pPr>
        <w:jc w:val="both"/>
        <w:rPr>
          <w:b/>
        </w:rPr>
      </w:pPr>
      <w:r w:rsidRPr="0080062C">
        <w:rPr>
          <w:b/>
          <w:bCs/>
        </w:rPr>
        <w:t>2.</w:t>
      </w:r>
      <w:r w:rsidR="004C79B1" w:rsidRPr="0080062C">
        <w:rPr>
          <w:b/>
        </w:rPr>
        <w:t xml:space="preserve"> </w:t>
      </w:r>
    </w:p>
    <w:p w:rsidR="004C79B1" w:rsidRPr="0080062C" w:rsidRDefault="00321B13" w:rsidP="00584E85">
      <w:pPr>
        <w:jc w:val="both"/>
        <w:rPr>
          <w:b/>
        </w:rPr>
      </w:pPr>
      <w:r w:rsidRPr="0080062C">
        <w:rPr>
          <w:b/>
        </w:rPr>
        <w:tab/>
      </w:r>
      <w:r w:rsidR="004C79B1" w:rsidRPr="0080062C">
        <w:rPr>
          <w:b/>
        </w:rPr>
        <w:t xml:space="preserve">ЗА ЕДНОЛИЧНИ ТЪРГОВЦИ И ЮРИДИЧЕСКИ ЛИЦА: </w:t>
      </w:r>
      <w:r w:rsidR="004C79B1" w:rsidRPr="0080062C">
        <w:rPr>
          <w:bCs/>
        </w:rPr>
        <w:t xml:space="preserve">………………………..........................................., седалище и адрес: ………………………, </w:t>
      </w:r>
      <w:r w:rsidR="004C79B1" w:rsidRPr="0080062C">
        <w:t xml:space="preserve">ЕИК ……………., представлявано от ……………………………………………………..... ЕГН ……………… </w:t>
      </w:r>
    </w:p>
    <w:p w:rsidR="004C79B1" w:rsidRPr="0080062C" w:rsidRDefault="004C79B1" w:rsidP="004C79B1">
      <w:pPr>
        <w:jc w:val="both"/>
      </w:pPr>
    </w:p>
    <w:p w:rsidR="004C79B1" w:rsidRPr="0080062C" w:rsidRDefault="00321B13" w:rsidP="004C79B1">
      <w:pPr>
        <w:jc w:val="both"/>
        <w:rPr>
          <w:b/>
        </w:rPr>
      </w:pPr>
      <w:r w:rsidRPr="0080062C">
        <w:rPr>
          <w:b/>
        </w:rPr>
        <w:tab/>
      </w:r>
      <w:r w:rsidR="004C79B1" w:rsidRPr="0080062C">
        <w:rPr>
          <w:b/>
        </w:rPr>
        <w:t>ЗА ФИЗИЧЕСКИ ЛИЦА:</w:t>
      </w:r>
    </w:p>
    <w:p w:rsidR="004C79B1" w:rsidRPr="0080062C" w:rsidRDefault="004C79B1" w:rsidP="004C79B1">
      <w:pPr>
        <w:jc w:val="both"/>
      </w:pPr>
      <w:r w:rsidRPr="0080062C">
        <w:t xml:space="preserve">............................................................., ЕГН ..................................., л.к. № ................................., изд. на ............................... от ............................., </w:t>
      </w:r>
    </w:p>
    <w:p w:rsidR="003A1AAE" w:rsidRPr="0080062C" w:rsidRDefault="004C79B1" w:rsidP="003A1AAE">
      <w:pPr>
        <w:jc w:val="both"/>
      </w:pPr>
      <w:r w:rsidRPr="0080062C">
        <w:t>постоянен адрес: ………………………………………………………………………………</w:t>
      </w:r>
    </w:p>
    <w:p w:rsidR="00981789" w:rsidRPr="0080062C" w:rsidRDefault="00981789" w:rsidP="008E734D">
      <w:pPr>
        <w:pStyle w:val="a7"/>
        <w:rPr>
          <w:szCs w:val="24"/>
        </w:rPr>
      </w:pPr>
      <w:r w:rsidRPr="0080062C">
        <w:rPr>
          <w:szCs w:val="24"/>
        </w:rPr>
        <w:t xml:space="preserve">наричан накратко </w:t>
      </w:r>
      <w:r w:rsidRPr="0080062C">
        <w:rPr>
          <w:b/>
          <w:szCs w:val="24"/>
        </w:rPr>
        <w:t>НАЕМАТЕЛ</w:t>
      </w:r>
      <w:r w:rsidRPr="0080062C">
        <w:rPr>
          <w:szCs w:val="24"/>
        </w:rPr>
        <w:t>, от друга страна,</w:t>
      </w:r>
      <w:r w:rsidR="00925676" w:rsidRPr="0080062C">
        <w:rPr>
          <w:szCs w:val="24"/>
        </w:rPr>
        <w:t xml:space="preserve"> </w:t>
      </w:r>
    </w:p>
    <w:p w:rsidR="00981789" w:rsidRPr="0080062C" w:rsidRDefault="00540FBB" w:rsidP="00981789">
      <w:pPr>
        <w:jc w:val="both"/>
      </w:pPr>
      <w:r w:rsidRPr="0080062C">
        <w:tab/>
      </w:r>
      <w:r w:rsidR="005B31EB" w:rsidRPr="0080062C">
        <w:t>на основание чл. 37и, ал. 13 от Закона за собствеността и ползването на земеделските земи (ЗСПЗЗ)</w:t>
      </w:r>
      <w:r w:rsidR="005B31EB">
        <w:t xml:space="preserve">, </w:t>
      </w:r>
      <w:r w:rsidR="00981789" w:rsidRPr="0080062C">
        <w:t>в</w:t>
      </w:r>
      <w:r w:rsidR="005B31EB">
        <w:t>ъв връзка с</w:t>
      </w:r>
      <w:r w:rsidR="00981789" w:rsidRPr="0080062C">
        <w:t xml:space="preserve"> </w:t>
      </w:r>
      <w:r w:rsidR="005E09E9" w:rsidRPr="0080062C">
        <w:t xml:space="preserve">решение </w:t>
      </w:r>
      <w:r w:rsidR="00981789" w:rsidRPr="0080062C">
        <w:t xml:space="preserve">№ </w:t>
      </w:r>
      <w:r w:rsidR="008D3E45">
        <w:t>……..</w:t>
      </w:r>
      <w:r w:rsidR="00321B13" w:rsidRPr="0080062C">
        <w:t xml:space="preserve"> </w:t>
      </w:r>
      <w:r w:rsidR="00981789" w:rsidRPr="0080062C">
        <w:t xml:space="preserve">по </w:t>
      </w:r>
      <w:r w:rsidR="005E09E9" w:rsidRPr="0080062C">
        <w:t xml:space="preserve">протокол </w:t>
      </w:r>
      <w:r w:rsidR="00981789" w:rsidRPr="0080062C">
        <w:t xml:space="preserve">№ </w:t>
      </w:r>
      <w:r w:rsidR="008D3E45">
        <w:t>…………..</w:t>
      </w:r>
      <w:r w:rsidR="00321B13" w:rsidRPr="0080062C">
        <w:t xml:space="preserve"> г.</w:t>
      </w:r>
      <w:r w:rsidR="00981789" w:rsidRPr="0080062C">
        <w:t xml:space="preserve"> </w:t>
      </w:r>
      <w:r w:rsidR="005E09E9">
        <w:t xml:space="preserve">и решение № </w:t>
      </w:r>
      <w:r w:rsidR="008D3E45">
        <w:t>…….</w:t>
      </w:r>
      <w:r w:rsidR="005E09E9">
        <w:t xml:space="preserve"> по протокол № </w:t>
      </w:r>
      <w:r w:rsidR="008D3E45">
        <w:t>…………….</w:t>
      </w:r>
      <w:r w:rsidR="005E09E9">
        <w:t xml:space="preserve"> г. </w:t>
      </w:r>
      <w:r w:rsidR="00981789" w:rsidRPr="0080062C">
        <w:t>oт заседание на Общински съве</w:t>
      </w:r>
      <w:r w:rsidR="005B31EB">
        <w:t xml:space="preserve">т Иваново, </w:t>
      </w:r>
      <w:r w:rsidR="00A9255C" w:rsidRPr="0080062C">
        <w:t>заповед</w:t>
      </w:r>
      <w:r w:rsidRPr="0080062C">
        <w:t xml:space="preserve"> №</w:t>
      </w:r>
      <w:r w:rsidR="00A9255C" w:rsidRPr="0080062C">
        <w:t xml:space="preserve">  ............................................... за откриване на процедура за провеждане на търг за отдаване под наем на земеделски земи</w:t>
      </w:r>
      <w:r w:rsidR="00674799">
        <w:t xml:space="preserve"> с начин на трайно ползване-пасища, мери и ливади</w:t>
      </w:r>
      <w:r w:rsidR="00A9255C" w:rsidRPr="0080062C">
        <w:t xml:space="preserve"> от ОПФ</w:t>
      </w:r>
      <w:r w:rsidR="00925676" w:rsidRPr="0080062C">
        <w:t xml:space="preserve"> и </w:t>
      </w:r>
      <w:r w:rsidR="00EB7FD5">
        <w:t xml:space="preserve">заповед № </w:t>
      </w:r>
      <w:r w:rsidR="00981789" w:rsidRPr="0080062C">
        <w:t>РД 09-</w:t>
      </w:r>
      <w:r w:rsidR="00B12198" w:rsidRPr="0080062C">
        <w:t>……………………..</w:t>
      </w:r>
      <w:r w:rsidR="00981789" w:rsidRPr="0080062C">
        <w:t xml:space="preserve"> г. на кмета на община Иваново</w:t>
      </w:r>
      <w:r w:rsidR="00A9255C" w:rsidRPr="0080062C">
        <w:t xml:space="preserve"> за определен наемател</w:t>
      </w:r>
      <w:r w:rsidR="00981789" w:rsidRPr="0080062C">
        <w:t xml:space="preserve">, се сключи настоящия договор за следното: </w:t>
      </w:r>
    </w:p>
    <w:p w:rsidR="007439B7" w:rsidRPr="0080062C" w:rsidRDefault="007439B7" w:rsidP="008E734D">
      <w:pPr>
        <w:rPr>
          <w:b/>
        </w:rPr>
      </w:pPr>
    </w:p>
    <w:p w:rsidR="00D1748D" w:rsidRPr="0080062C" w:rsidRDefault="00D1748D" w:rsidP="0022715F">
      <w:pPr>
        <w:pStyle w:val="af"/>
        <w:rPr>
          <w:rStyle w:val="ac"/>
        </w:rPr>
      </w:pPr>
      <w:r w:rsidRPr="0080062C">
        <w:rPr>
          <w:rStyle w:val="ac"/>
        </w:rPr>
        <w:t>I.ПРЕДМЕТ НА ДОГОВОРА . ОБЩИ УСЛОВИЯ</w:t>
      </w:r>
    </w:p>
    <w:p w:rsidR="00A13413" w:rsidRPr="0080062C" w:rsidRDefault="006F0081" w:rsidP="00A13413">
      <w:pPr>
        <w:jc w:val="both"/>
      </w:pPr>
      <w:r w:rsidRPr="0080062C">
        <w:rPr>
          <w:b/>
        </w:rPr>
        <w:tab/>
      </w:r>
      <w:r w:rsidR="00D93963" w:rsidRPr="0080062C">
        <w:rPr>
          <w:b/>
        </w:rPr>
        <w:t xml:space="preserve">Чл. </w:t>
      </w:r>
      <w:r w:rsidR="00D1748D" w:rsidRPr="0080062C">
        <w:rPr>
          <w:b/>
        </w:rPr>
        <w:t>1.</w:t>
      </w:r>
      <w:r w:rsidR="008B7301" w:rsidRPr="0080062C">
        <w:rPr>
          <w:b/>
        </w:rPr>
        <w:t xml:space="preserve"> </w:t>
      </w:r>
      <w:r w:rsidR="006F488A" w:rsidRPr="0080062C">
        <w:t>НАЕМОДАТЕЛЯ</w:t>
      </w:r>
      <w:r w:rsidR="007A7518" w:rsidRPr="0080062C">
        <w:t>Т</w:t>
      </w:r>
      <w:r w:rsidR="00D1748D" w:rsidRPr="0080062C">
        <w:t xml:space="preserve"> предоставя на </w:t>
      </w:r>
      <w:r w:rsidR="006F488A" w:rsidRPr="0080062C">
        <w:t>НАЕМАТЕЛЯ</w:t>
      </w:r>
      <w:r w:rsidR="00D1748D" w:rsidRPr="0080062C">
        <w:t xml:space="preserve"> за временно, </w:t>
      </w:r>
      <w:r w:rsidR="00B5174F" w:rsidRPr="0080062C">
        <w:t>възмезд</w:t>
      </w:r>
      <w:r w:rsidR="00903780" w:rsidRPr="0080062C">
        <w:t>н</w:t>
      </w:r>
      <w:r w:rsidR="00B5174F" w:rsidRPr="0080062C">
        <w:t>о</w:t>
      </w:r>
      <w:r w:rsidR="00D1748D" w:rsidRPr="0080062C">
        <w:t xml:space="preserve"> ползване земеделска земя от общинския поземлен фонд (ОПФ)</w:t>
      </w:r>
      <w:r w:rsidR="00452D35" w:rsidRPr="0080062C">
        <w:t xml:space="preserve">, </w:t>
      </w:r>
      <w:r w:rsidR="00D80C9D" w:rsidRPr="0080062C">
        <w:t>представляваща</w:t>
      </w:r>
      <w:r w:rsidR="009E7982" w:rsidRPr="0080062C">
        <w:t xml:space="preserve"> имот/и, както следва</w:t>
      </w:r>
      <w:r w:rsidR="0096441A" w:rsidRPr="0080062C">
        <w:t>:</w:t>
      </w:r>
      <w:r w:rsidR="00D1748D" w:rsidRPr="0080062C">
        <w:t xml:space="preserve"> </w:t>
      </w:r>
    </w:p>
    <w:p w:rsidR="00D361AA" w:rsidRPr="0080062C" w:rsidRDefault="006727E7" w:rsidP="00380C75">
      <w:pPr>
        <w:jc w:val="both"/>
      </w:pPr>
      <w:r w:rsidRPr="0080062C">
        <w:rPr>
          <w:b/>
        </w:rPr>
        <w:tab/>
      </w:r>
      <w:r w:rsidR="00AD762C" w:rsidRPr="0080062C">
        <w:rPr>
          <w:b/>
        </w:rPr>
        <w:t xml:space="preserve">1. </w:t>
      </w:r>
      <w:r w:rsidR="000D505B" w:rsidRPr="0080062C">
        <w:t xml:space="preserve">имот </w:t>
      </w:r>
      <w:r w:rsidR="00D10859" w:rsidRPr="00D10859">
        <w:t>с идентификатор</w:t>
      </w:r>
      <w:r w:rsidR="000E6652" w:rsidRPr="0080062C">
        <w:rPr>
          <w:b/>
        </w:rPr>
        <w:t xml:space="preserve"> </w:t>
      </w:r>
      <w:r w:rsidR="00B12198" w:rsidRPr="0080062C">
        <w:rPr>
          <w:b/>
        </w:rPr>
        <w:t>…..</w:t>
      </w:r>
      <w:r w:rsidR="0045539E" w:rsidRPr="0080062C">
        <w:t xml:space="preserve">, </w:t>
      </w:r>
      <w:r w:rsidR="000D505B" w:rsidRPr="0080062C">
        <w:t xml:space="preserve">с площ </w:t>
      </w:r>
      <w:r w:rsidR="00B12198" w:rsidRPr="0080062C">
        <w:t>……..</w:t>
      </w:r>
      <w:r w:rsidR="00EE5CAF" w:rsidRPr="0080062C">
        <w:t xml:space="preserve"> дка</w:t>
      </w:r>
      <w:r w:rsidR="005D36F5" w:rsidRPr="0080062C">
        <w:t>,</w:t>
      </w:r>
      <w:r w:rsidR="000D505B" w:rsidRPr="0080062C">
        <w:t xml:space="preserve"> </w:t>
      </w:r>
      <w:r w:rsidR="00EE3C69" w:rsidRPr="0080062C">
        <w:t xml:space="preserve">НТП </w:t>
      </w:r>
      <w:r w:rsidR="000D505B" w:rsidRPr="0080062C">
        <w:t>„</w:t>
      </w:r>
      <w:r w:rsidR="009E7982" w:rsidRPr="0080062C">
        <w:t>………………</w:t>
      </w:r>
      <w:r w:rsidR="000D505B" w:rsidRPr="0080062C">
        <w:t xml:space="preserve">”, </w:t>
      </w:r>
      <w:r w:rsidR="000E6652" w:rsidRPr="0080062C">
        <w:t xml:space="preserve">категория </w:t>
      </w:r>
      <w:r w:rsidR="00B12198" w:rsidRPr="0080062C">
        <w:t>…</w:t>
      </w:r>
      <w:r w:rsidR="000E6652" w:rsidRPr="0080062C">
        <w:t xml:space="preserve">, </w:t>
      </w:r>
      <w:r w:rsidR="000D505B" w:rsidRPr="0080062C">
        <w:t xml:space="preserve">местност </w:t>
      </w:r>
      <w:r w:rsidR="0045539E" w:rsidRPr="0080062C">
        <w:t>„</w:t>
      </w:r>
      <w:r w:rsidR="00B12198" w:rsidRPr="0080062C">
        <w:t>…..</w:t>
      </w:r>
      <w:r w:rsidR="0045539E" w:rsidRPr="0080062C">
        <w:t>”</w:t>
      </w:r>
      <w:r w:rsidR="000D505B" w:rsidRPr="0080062C">
        <w:t xml:space="preserve"> по </w:t>
      </w:r>
      <w:r w:rsidR="006A542D">
        <w:t>кадастралната карта</w:t>
      </w:r>
      <w:r w:rsidR="000E6652" w:rsidRPr="0080062C">
        <w:t xml:space="preserve"> за с. </w:t>
      </w:r>
      <w:r w:rsidR="00B12198" w:rsidRPr="0080062C">
        <w:t>……..</w:t>
      </w:r>
      <w:r w:rsidR="000D505B" w:rsidRPr="0080062C">
        <w:t>,</w:t>
      </w:r>
      <w:r w:rsidR="00D80C9D" w:rsidRPr="0080062C">
        <w:t xml:space="preserve"> ……</w:t>
      </w:r>
      <w:r w:rsidR="00B66770" w:rsidRPr="0080062C">
        <w:t>……. община Иваново, област Русе;</w:t>
      </w:r>
      <w:r w:rsidR="00D80C9D" w:rsidRPr="0080062C">
        <w:t xml:space="preserve"> </w:t>
      </w:r>
    </w:p>
    <w:p w:rsidR="00D80C9D" w:rsidRPr="0080062C" w:rsidRDefault="006727E7" w:rsidP="00D80C9D">
      <w:pPr>
        <w:jc w:val="both"/>
      </w:pPr>
      <w:r w:rsidRPr="0080062C">
        <w:rPr>
          <w:b/>
        </w:rPr>
        <w:tab/>
      </w:r>
      <w:r w:rsidR="00AD762C" w:rsidRPr="0080062C">
        <w:rPr>
          <w:b/>
        </w:rPr>
        <w:t>2.</w:t>
      </w:r>
      <w:r w:rsidR="00AD762C" w:rsidRPr="0080062C">
        <w:t xml:space="preserve"> </w:t>
      </w:r>
      <w:r w:rsidR="00D80C9D" w:rsidRPr="0080062C">
        <w:t xml:space="preserve">имот </w:t>
      </w:r>
      <w:r w:rsidR="00D10859">
        <w:t>с идентификатор</w:t>
      </w:r>
      <w:r w:rsidR="00D80C9D" w:rsidRPr="0080062C">
        <w:rPr>
          <w:b/>
        </w:rPr>
        <w:t xml:space="preserve"> …..</w:t>
      </w:r>
      <w:r w:rsidR="00D80C9D" w:rsidRPr="0080062C">
        <w:t>, с площ …….. дка, НТП „</w:t>
      </w:r>
      <w:r w:rsidR="009E7982" w:rsidRPr="0080062C">
        <w:t>……………..</w:t>
      </w:r>
      <w:r w:rsidR="00D80C9D" w:rsidRPr="0080062C">
        <w:t xml:space="preserve">”, категория …, местност „…..” </w:t>
      </w:r>
      <w:r w:rsidR="006A542D" w:rsidRPr="006A542D">
        <w:t xml:space="preserve">по кадастралната карта </w:t>
      </w:r>
      <w:r w:rsidR="006A542D">
        <w:t xml:space="preserve"> за с. </w:t>
      </w:r>
      <w:r w:rsidR="00D80C9D" w:rsidRPr="0080062C">
        <w:t>……</w:t>
      </w:r>
      <w:r w:rsidR="00B66770" w:rsidRPr="0080062C">
        <w:t>……. община Иваново, област Русе;</w:t>
      </w:r>
    </w:p>
    <w:p w:rsidR="00D1748D" w:rsidRPr="0080062C" w:rsidRDefault="0077271A" w:rsidP="00D361AA">
      <w:pPr>
        <w:jc w:val="both"/>
        <w:rPr>
          <w:strike/>
        </w:rPr>
      </w:pPr>
      <w:r w:rsidRPr="0080062C">
        <w:rPr>
          <w:b/>
        </w:rPr>
        <w:lastRenderedPageBreak/>
        <w:tab/>
        <w:t xml:space="preserve">Чл. 2. </w:t>
      </w:r>
      <w:r w:rsidR="00AD762C" w:rsidRPr="0080062C">
        <w:t>Имот</w:t>
      </w:r>
      <w:r w:rsidR="00310332">
        <w:t>ът</w:t>
      </w:r>
      <w:r w:rsidR="00676882" w:rsidRPr="0080062C">
        <w:t>/</w:t>
      </w:r>
      <w:r w:rsidR="00AD762C" w:rsidRPr="0080062C">
        <w:t>ите</w:t>
      </w:r>
      <w:r w:rsidR="00D1748D" w:rsidRPr="0080062C">
        <w:t xml:space="preserve">, </w:t>
      </w:r>
      <w:r w:rsidR="000447A8" w:rsidRPr="0080062C">
        <w:t>предмет</w:t>
      </w:r>
      <w:r w:rsidR="00D1748D" w:rsidRPr="0080062C">
        <w:t xml:space="preserve"> на договора, се предоставя</w:t>
      </w:r>
      <w:r w:rsidR="009E7982" w:rsidRPr="0080062C">
        <w:t>/</w:t>
      </w:r>
      <w:r w:rsidR="00AD762C" w:rsidRPr="0080062C">
        <w:t>т</w:t>
      </w:r>
      <w:r w:rsidR="00D1748D" w:rsidRPr="0080062C">
        <w:t xml:space="preserve"> за </w:t>
      </w:r>
      <w:r w:rsidR="00FF72D6" w:rsidRPr="0080062C">
        <w:t>индивидуално</w:t>
      </w:r>
      <w:r w:rsidR="00D1748D" w:rsidRPr="0080062C">
        <w:t xml:space="preserve"> ползване на </w:t>
      </w:r>
      <w:r w:rsidR="00EE5CAF" w:rsidRPr="0080062C">
        <w:t>НАЕ</w:t>
      </w:r>
      <w:r w:rsidR="006F488A" w:rsidRPr="0080062C">
        <w:t>МАТЕЛЯ</w:t>
      </w:r>
      <w:r w:rsidR="00D1748D" w:rsidRPr="0080062C">
        <w:t xml:space="preserve"> </w:t>
      </w:r>
      <w:r w:rsidR="0022715F" w:rsidRPr="001553FB">
        <w:t xml:space="preserve">за паша и/или </w:t>
      </w:r>
      <w:r w:rsidR="0096441A" w:rsidRPr="001553FB">
        <w:t>добив</w:t>
      </w:r>
      <w:r w:rsidR="0022715F" w:rsidRPr="001553FB">
        <w:t xml:space="preserve"> на сено</w:t>
      </w:r>
      <w:r w:rsidR="0022715F" w:rsidRPr="0080062C">
        <w:t xml:space="preserve"> за</w:t>
      </w:r>
      <w:r w:rsidR="0084178C" w:rsidRPr="0080062C">
        <w:t xml:space="preserve"> притежаваните от него </w:t>
      </w:r>
      <w:r w:rsidR="00925676" w:rsidRPr="0080062C">
        <w:t xml:space="preserve">пасищни селскостопански животни, </w:t>
      </w:r>
      <w:r w:rsidR="0084178C" w:rsidRPr="0080062C">
        <w:t>представляващи …</w:t>
      </w:r>
      <w:r w:rsidR="008D5748" w:rsidRPr="0080062C">
        <w:t>. ЖЕ</w:t>
      </w:r>
      <w:r w:rsidR="0096441A" w:rsidRPr="0080062C">
        <w:t xml:space="preserve"> (животински единици)</w:t>
      </w:r>
      <w:r w:rsidR="0084178C" w:rsidRPr="0080062C">
        <w:t>,</w:t>
      </w:r>
      <w:r w:rsidR="008D3E45">
        <w:t xml:space="preserve"> регистрирани в ЖО № ……,</w:t>
      </w:r>
      <w:r w:rsidR="0084178C" w:rsidRPr="0080062C">
        <w:t xml:space="preserve"> съгласно справка от </w:t>
      </w:r>
      <w:r w:rsidR="00925676" w:rsidRPr="0080062C">
        <w:t xml:space="preserve">Интегрираната информационна система </w:t>
      </w:r>
      <w:r w:rsidR="009E7982" w:rsidRPr="0080062C">
        <w:t>на БАБХ</w:t>
      </w:r>
      <w:r w:rsidR="00B0716A" w:rsidRPr="0080062C">
        <w:t>.</w:t>
      </w:r>
    </w:p>
    <w:p w:rsidR="0049771E" w:rsidRPr="00D10859" w:rsidRDefault="006F0081" w:rsidP="00D10859">
      <w:pPr>
        <w:jc w:val="both"/>
      </w:pPr>
      <w:r w:rsidRPr="0080062C">
        <w:rPr>
          <w:b/>
        </w:rPr>
        <w:tab/>
      </w:r>
    </w:p>
    <w:p w:rsidR="00D1748D" w:rsidRPr="0080062C" w:rsidRDefault="00D1748D" w:rsidP="0022715F">
      <w:pPr>
        <w:pStyle w:val="af"/>
        <w:rPr>
          <w:rStyle w:val="ac"/>
        </w:rPr>
      </w:pPr>
      <w:r w:rsidRPr="0080062C">
        <w:rPr>
          <w:rStyle w:val="ac"/>
        </w:rPr>
        <w:t>II. ЦЕНА И НАЧИН НА ПЛАЩАНЕ</w:t>
      </w:r>
    </w:p>
    <w:p w:rsidR="00AF0285" w:rsidRPr="0080062C" w:rsidRDefault="006F0081" w:rsidP="00F0424E">
      <w:pPr>
        <w:jc w:val="both"/>
      </w:pPr>
      <w:r w:rsidRPr="0080062C">
        <w:rPr>
          <w:b/>
        </w:rPr>
        <w:tab/>
      </w:r>
      <w:r w:rsidR="00D93963" w:rsidRPr="0080062C">
        <w:rPr>
          <w:b/>
        </w:rPr>
        <w:t xml:space="preserve">Чл. </w:t>
      </w:r>
      <w:r w:rsidR="008B7301" w:rsidRPr="0080062C">
        <w:rPr>
          <w:b/>
        </w:rPr>
        <w:t>3</w:t>
      </w:r>
      <w:r w:rsidR="00D1748D" w:rsidRPr="0080062C">
        <w:rPr>
          <w:b/>
        </w:rPr>
        <w:t>.</w:t>
      </w:r>
      <w:r w:rsidR="00D1748D" w:rsidRPr="0080062C">
        <w:t xml:space="preserve"> </w:t>
      </w:r>
      <w:r w:rsidR="006F488A" w:rsidRPr="0080062C">
        <w:t>НАЕМОДАТЕЛЯТ</w:t>
      </w:r>
      <w:r w:rsidR="00D1748D" w:rsidRPr="0080062C">
        <w:t xml:space="preserve"> предоставя </w:t>
      </w:r>
      <w:r w:rsidR="00A71F77" w:rsidRPr="0080062C">
        <w:t xml:space="preserve">на НАЕМАТЕЛЯ </w:t>
      </w:r>
      <w:r w:rsidR="00FA5D6C" w:rsidRPr="0080062C">
        <w:t>имот</w:t>
      </w:r>
      <w:r w:rsidR="00D80C9D" w:rsidRPr="0080062C">
        <w:t>а/</w:t>
      </w:r>
      <w:r w:rsidR="00546947" w:rsidRPr="0080062C">
        <w:t>ите</w:t>
      </w:r>
      <w:r w:rsidR="00FA5D6C" w:rsidRPr="0080062C">
        <w:t>, описан</w:t>
      </w:r>
      <w:r w:rsidR="00546947" w:rsidRPr="0080062C">
        <w:t>и</w:t>
      </w:r>
      <w:r w:rsidR="00FA5D6C" w:rsidRPr="0080062C">
        <w:t xml:space="preserve"> в чл. 1 от договора</w:t>
      </w:r>
      <w:r w:rsidR="00546947" w:rsidRPr="0080062C">
        <w:t xml:space="preserve"> с обща площ от </w:t>
      </w:r>
      <w:r w:rsidR="00B12198" w:rsidRPr="0080062C">
        <w:rPr>
          <w:b/>
        </w:rPr>
        <w:t>…………..</w:t>
      </w:r>
      <w:r w:rsidR="00546947" w:rsidRPr="0080062C">
        <w:rPr>
          <w:b/>
        </w:rPr>
        <w:t xml:space="preserve"> дка</w:t>
      </w:r>
      <w:r w:rsidR="00FA5D6C" w:rsidRPr="0080062C">
        <w:t xml:space="preserve"> </w:t>
      </w:r>
      <w:r w:rsidR="00D1748D" w:rsidRPr="0080062C">
        <w:t xml:space="preserve">срещу годишна наемна цена в размер на </w:t>
      </w:r>
      <w:r w:rsidR="00B12198" w:rsidRPr="0080062C">
        <w:rPr>
          <w:b/>
        </w:rPr>
        <w:t>…….</w:t>
      </w:r>
      <w:r w:rsidR="00AF0285" w:rsidRPr="0080062C">
        <w:rPr>
          <w:b/>
        </w:rPr>
        <w:t xml:space="preserve"> </w:t>
      </w:r>
      <w:r w:rsidR="00ED277F">
        <w:rPr>
          <w:b/>
        </w:rPr>
        <w:t>€</w:t>
      </w:r>
      <w:r w:rsidR="00AF0285" w:rsidRPr="0080062C">
        <w:t xml:space="preserve"> </w:t>
      </w:r>
      <w:r w:rsidR="0091335D" w:rsidRPr="0080062C">
        <w:t>(словом)</w:t>
      </w:r>
      <w:r w:rsidR="00A13413" w:rsidRPr="0080062C">
        <w:t xml:space="preserve"> на декар площ или общо </w:t>
      </w:r>
      <w:r w:rsidR="00C76F51" w:rsidRPr="0080062C">
        <w:t>сума</w:t>
      </w:r>
      <w:r w:rsidR="00563363" w:rsidRPr="0080062C">
        <w:t xml:space="preserve"> </w:t>
      </w:r>
      <w:r w:rsidR="008C6B87" w:rsidRPr="0080062C">
        <w:t xml:space="preserve">в размер на </w:t>
      </w:r>
      <w:r w:rsidR="00B12198" w:rsidRPr="0080062C">
        <w:rPr>
          <w:b/>
        </w:rPr>
        <w:t xml:space="preserve">....... </w:t>
      </w:r>
      <w:r w:rsidR="00ED277F">
        <w:rPr>
          <w:b/>
        </w:rPr>
        <w:t>€</w:t>
      </w:r>
      <w:r w:rsidR="00A13413" w:rsidRPr="0080062C">
        <w:rPr>
          <w:b/>
        </w:rPr>
        <w:t xml:space="preserve"> (</w:t>
      </w:r>
      <w:r w:rsidR="00676882" w:rsidRPr="0080062C">
        <w:t>словом</w:t>
      </w:r>
      <w:r w:rsidR="00ED4307" w:rsidRPr="0080062C">
        <w:rPr>
          <w:b/>
        </w:rPr>
        <w:t>)</w:t>
      </w:r>
      <w:r w:rsidR="00EF36C2" w:rsidRPr="0080062C">
        <w:rPr>
          <w:b/>
        </w:rPr>
        <w:t>.</w:t>
      </w:r>
    </w:p>
    <w:p w:rsidR="00CB39FA" w:rsidRPr="0080062C" w:rsidRDefault="006F0081" w:rsidP="00676882">
      <w:pPr>
        <w:jc w:val="both"/>
        <w:rPr>
          <w:b/>
        </w:rPr>
      </w:pPr>
      <w:r w:rsidRPr="0080062C">
        <w:rPr>
          <w:b/>
        </w:rPr>
        <w:tab/>
      </w:r>
      <w:r w:rsidR="00D93963" w:rsidRPr="0080062C">
        <w:rPr>
          <w:b/>
        </w:rPr>
        <w:t xml:space="preserve">Чл. </w:t>
      </w:r>
      <w:r w:rsidR="008B7301" w:rsidRPr="0080062C">
        <w:rPr>
          <w:b/>
        </w:rPr>
        <w:t>4</w:t>
      </w:r>
      <w:r w:rsidR="00D1748D" w:rsidRPr="0080062C">
        <w:rPr>
          <w:b/>
        </w:rPr>
        <w:t>.</w:t>
      </w:r>
      <w:r w:rsidR="00D1748D" w:rsidRPr="0080062C">
        <w:t xml:space="preserve"> </w:t>
      </w:r>
      <w:r w:rsidR="00CB39FA" w:rsidRPr="0080062C">
        <w:t xml:space="preserve">НАЕМАТЕЛЯТ </w:t>
      </w:r>
      <w:r w:rsidR="00FE1A84" w:rsidRPr="0080062C">
        <w:t>заплаща</w:t>
      </w:r>
      <w:r w:rsidR="00CB39FA" w:rsidRPr="0080062C">
        <w:t xml:space="preserve"> наемната цена за </w:t>
      </w:r>
      <w:r w:rsidR="00FE1A84" w:rsidRPr="0080062C">
        <w:t>срока</w:t>
      </w:r>
      <w:r w:rsidR="00CB39FA" w:rsidRPr="0080062C">
        <w:t xml:space="preserve"> на ползване към момента на сключване на договора, </w:t>
      </w:r>
      <w:r w:rsidR="00A46AFF" w:rsidRPr="0080062C">
        <w:t xml:space="preserve">в брой </w:t>
      </w:r>
      <w:r w:rsidR="00CB39FA" w:rsidRPr="0080062C">
        <w:t xml:space="preserve">на касата на община Иваново или по следната банкова сметка на Община Иваново, област Русе: </w:t>
      </w:r>
      <w:r w:rsidR="009C00D4" w:rsidRPr="0080062C">
        <w:rPr>
          <w:b/>
        </w:rPr>
        <w:t xml:space="preserve">IBAN: BG46 CECB 9790 84F2 3182 00, BIC: CECB BGSF, ЦКБ АД, </w:t>
      </w:r>
      <w:r w:rsidR="009C00D4" w:rsidRPr="0080062C">
        <w:t>код на вид плащане: 444 200 – наем земя</w:t>
      </w:r>
    </w:p>
    <w:p w:rsidR="009C00D4" w:rsidRPr="0080062C" w:rsidRDefault="006F0081" w:rsidP="009C00D4">
      <w:pPr>
        <w:jc w:val="both"/>
      </w:pPr>
      <w:r w:rsidRPr="0080062C">
        <w:rPr>
          <w:b/>
        </w:rPr>
        <w:tab/>
      </w:r>
      <w:r w:rsidR="006C6DEA" w:rsidRPr="0080062C">
        <w:rPr>
          <w:b/>
        </w:rPr>
        <w:t>Чл. 5</w:t>
      </w:r>
      <w:r w:rsidR="00CE4BAA" w:rsidRPr="0080062C">
        <w:rPr>
          <w:b/>
        </w:rPr>
        <w:t>.</w:t>
      </w:r>
      <w:r w:rsidR="00D1748D" w:rsidRPr="0080062C">
        <w:rPr>
          <w:b/>
        </w:rPr>
        <w:t xml:space="preserve"> </w:t>
      </w:r>
      <w:r w:rsidR="009C00D4" w:rsidRPr="0080062C">
        <w:t xml:space="preserve">Към датата на сключване на настоящия договор НАЕМАТЕЛЯТ е извършил плащане по банков път/ на касата на община Иваново с </w:t>
      </w:r>
      <w:r w:rsidR="0080062C" w:rsidRPr="0080062C">
        <w:t>платежно нареждане</w:t>
      </w:r>
      <w:r w:rsidR="009C00D4" w:rsidRPr="0080062C">
        <w:t xml:space="preserve">/ квитанция към приходен касов </w:t>
      </w:r>
      <w:r w:rsidR="00ED277F">
        <w:t>ордер №, сума в размер на ……… €</w:t>
      </w:r>
      <w:r w:rsidR="009C00D4" w:rsidRPr="0080062C">
        <w:t xml:space="preserve"> (словом), представлява</w:t>
      </w:r>
      <w:r w:rsidR="00ED277F">
        <w:t xml:space="preserve">ща годишната наемна цена за </w:t>
      </w:r>
      <w:r w:rsidR="003A1AAE">
        <w:t>……………….</w:t>
      </w:r>
      <w:r w:rsidR="00ED277F">
        <w:t xml:space="preserve"> календарна година</w:t>
      </w:r>
      <w:r w:rsidR="009C00D4" w:rsidRPr="0080062C">
        <w:t xml:space="preserve"> след приспадане на внесен</w:t>
      </w:r>
      <w:r w:rsidR="00676882" w:rsidRPr="0080062C">
        <w:t>ия</w:t>
      </w:r>
      <w:r w:rsidR="009C00D4" w:rsidRPr="0080062C">
        <w:t xml:space="preserve"> депозит</w:t>
      </w:r>
      <w:r w:rsidR="0091335D" w:rsidRPr="0080062C">
        <w:t xml:space="preserve"> за участие в търга,</w:t>
      </w:r>
      <w:r w:rsidR="009C00D4" w:rsidRPr="0080062C">
        <w:t xml:space="preserve"> в размер на ……. </w:t>
      </w:r>
      <w:r w:rsidR="00ED277F">
        <w:t>€</w:t>
      </w:r>
      <w:r w:rsidR="009C00D4" w:rsidRPr="0080062C">
        <w:t xml:space="preserve"> (словом).</w:t>
      </w:r>
    </w:p>
    <w:p w:rsidR="008B1104" w:rsidRPr="0080062C" w:rsidRDefault="008B1104" w:rsidP="00D1748D">
      <w:pPr>
        <w:jc w:val="center"/>
        <w:rPr>
          <w:b/>
        </w:rPr>
      </w:pPr>
    </w:p>
    <w:p w:rsidR="00D1748D" w:rsidRPr="0080062C" w:rsidRDefault="00D1748D" w:rsidP="0022715F">
      <w:pPr>
        <w:pStyle w:val="af"/>
        <w:rPr>
          <w:rStyle w:val="ac"/>
        </w:rPr>
      </w:pPr>
      <w:r w:rsidRPr="0080062C">
        <w:rPr>
          <w:rStyle w:val="ac"/>
        </w:rPr>
        <w:t>III. СРОК НА ДОГОВОРА</w:t>
      </w:r>
    </w:p>
    <w:p w:rsidR="00D1748D" w:rsidRPr="003A7BF0" w:rsidRDefault="006F0081" w:rsidP="00603B5B">
      <w:pPr>
        <w:jc w:val="both"/>
      </w:pPr>
      <w:r w:rsidRPr="0080062C">
        <w:rPr>
          <w:b/>
        </w:rPr>
        <w:tab/>
      </w:r>
      <w:r w:rsidR="00B5174F" w:rsidRPr="0080062C">
        <w:rPr>
          <w:b/>
        </w:rPr>
        <w:t xml:space="preserve">Чл. </w:t>
      </w:r>
      <w:r w:rsidR="003B5905" w:rsidRPr="0080062C">
        <w:rPr>
          <w:b/>
        </w:rPr>
        <w:t>6</w:t>
      </w:r>
      <w:r w:rsidR="00966BEC" w:rsidRPr="0080062C">
        <w:rPr>
          <w:b/>
        </w:rPr>
        <w:t>.</w:t>
      </w:r>
      <w:r w:rsidR="00D1748D" w:rsidRPr="0080062C">
        <w:t xml:space="preserve"> Настоящият договор се сключва за срок от</w:t>
      </w:r>
      <w:r w:rsidR="00EE5CAF" w:rsidRPr="0080062C">
        <w:t xml:space="preserve"> </w:t>
      </w:r>
      <w:r w:rsidR="00FE1A84" w:rsidRPr="0080062C">
        <w:rPr>
          <w:b/>
        </w:rPr>
        <w:t>1</w:t>
      </w:r>
      <w:r w:rsidR="00A219EE" w:rsidRPr="0080062C">
        <w:rPr>
          <w:b/>
        </w:rPr>
        <w:t xml:space="preserve"> (</w:t>
      </w:r>
      <w:r w:rsidR="00FE1A84" w:rsidRPr="0080062C">
        <w:rPr>
          <w:b/>
        </w:rPr>
        <w:t>една</w:t>
      </w:r>
      <w:r w:rsidR="00A219EE" w:rsidRPr="0080062C">
        <w:rPr>
          <w:b/>
        </w:rPr>
        <w:t>)</w:t>
      </w:r>
      <w:r w:rsidR="00EE3C69" w:rsidRPr="0080062C">
        <w:rPr>
          <w:b/>
        </w:rPr>
        <w:t xml:space="preserve"> </w:t>
      </w:r>
      <w:r w:rsidR="0064480F" w:rsidRPr="0080062C">
        <w:rPr>
          <w:b/>
        </w:rPr>
        <w:t>годин</w:t>
      </w:r>
      <w:r w:rsidR="003A7BF0">
        <w:rPr>
          <w:b/>
        </w:rPr>
        <w:t>а</w:t>
      </w:r>
      <w:r w:rsidR="00D1748D" w:rsidRPr="0080062C">
        <w:t xml:space="preserve"> </w:t>
      </w:r>
      <w:r w:rsidR="00EE5CAF" w:rsidRPr="003A7BF0">
        <w:t xml:space="preserve">и </w:t>
      </w:r>
      <w:r w:rsidR="00ED277F">
        <w:t>влиза в сила от 01.01.2027</w:t>
      </w:r>
      <w:r w:rsidR="00EE5CAF" w:rsidRPr="003A7BF0">
        <w:t xml:space="preserve"> година. </w:t>
      </w:r>
    </w:p>
    <w:p w:rsidR="00F17DF2" w:rsidRPr="003A7BF0" w:rsidRDefault="00F17DF2" w:rsidP="00F17DF2">
      <w:pPr>
        <w:ind w:firstLine="708"/>
        <w:jc w:val="both"/>
      </w:pPr>
    </w:p>
    <w:p w:rsidR="006F0081" w:rsidRPr="0080062C" w:rsidRDefault="006F0081" w:rsidP="006F0081">
      <w:pPr>
        <w:pStyle w:val="af"/>
        <w:rPr>
          <w:b/>
        </w:rPr>
      </w:pPr>
      <w:r w:rsidRPr="0080062C">
        <w:rPr>
          <w:b/>
        </w:rPr>
        <w:t>IV. ПРЕДАВАНЕ И ПРИЕМАНЕ НА НАЕТАТА ЗЕМЕДЕЛСКА ЗЕМЯ</w:t>
      </w:r>
    </w:p>
    <w:p w:rsidR="006F0081" w:rsidRPr="0080062C" w:rsidRDefault="006F0081" w:rsidP="006F0081">
      <w:pPr>
        <w:ind w:firstLine="708"/>
        <w:jc w:val="both"/>
      </w:pPr>
      <w:r w:rsidRPr="0080062C">
        <w:rPr>
          <w:b/>
        </w:rPr>
        <w:t xml:space="preserve">Чл. </w:t>
      </w:r>
      <w:r w:rsidR="006727E7" w:rsidRPr="0080062C">
        <w:rPr>
          <w:b/>
        </w:rPr>
        <w:t>7.</w:t>
      </w:r>
      <w:r w:rsidRPr="0080062C">
        <w:tab/>
        <w:t>(1) НАЕМОДАТЕЛЯТ предава наетата земя на НАЕМАТЕЛЯ в състояние</w:t>
      </w:r>
      <w:r w:rsidR="00874EA8">
        <w:t>то</w:t>
      </w:r>
      <w:r w:rsidRPr="0080062C">
        <w:t>, в което се намира. НАЕМАТЕЛЯТ се счита за въведен от НАЕМОДАТЕЛЯ във владение на имота/ите, описан/и в чл.</w:t>
      </w:r>
      <w:r w:rsidR="00310332">
        <w:t xml:space="preserve"> </w:t>
      </w:r>
      <w:r w:rsidRPr="0080062C">
        <w:t xml:space="preserve">1 от договора, считано от началото на </w:t>
      </w:r>
      <w:r w:rsidR="00ED277F">
        <w:t xml:space="preserve">2027 </w:t>
      </w:r>
      <w:r w:rsidR="003643D6">
        <w:t>г.</w:t>
      </w:r>
      <w:r w:rsidRPr="0080062C">
        <w:t>, като договорът има сила на приемо-предавателен протокол.</w:t>
      </w:r>
    </w:p>
    <w:p w:rsidR="006F0081" w:rsidRPr="0080062C" w:rsidRDefault="006727E7" w:rsidP="006F0081">
      <w:pPr>
        <w:jc w:val="both"/>
      </w:pPr>
      <w:r w:rsidRPr="0080062C">
        <w:tab/>
      </w:r>
      <w:r w:rsidR="006F0081" w:rsidRPr="0080062C">
        <w:t>(2) НАЕМАТЕЛЯТ декларира, че е извършил оглед на имота/ите, описан/и в чл. 1 от договора и същия/те няма</w:t>
      </w:r>
      <w:r w:rsidR="00310332">
        <w:t>/</w:t>
      </w:r>
      <w:r w:rsidR="006F0081" w:rsidRPr="0080062C">
        <w:t xml:space="preserve">т недостатъци, които да </w:t>
      </w:r>
      <w:r w:rsidR="00310332">
        <w:t>го/</w:t>
      </w:r>
      <w:r w:rsidR="006F0081" w:rsidRPr="0080062C">
        <w:t>ги правят негод</w:t>
      </w:r>
      <w:r w:rsidR="004548A1">
        <w:t>ен/</w:t>
      </w:r>
      <w:r w:rsidR="006F0081" w:rsidRPr="0080062C">
        <w:t>ни за ползване, съгласно предвиденото в договора предназначение, и няма каквито и да е възражения по отношение на тяхното състояние.</w:t>
      </w:r>
    </w:p>
    <w:p w:rsidR="006F0081" w:rsidRPr="0080062C" w:rsidRDefault="006727E7" w:rsidP="006F0081">
      <w:pPr>
        <w:jc w:val="both"/>
      </w:pPr>
      <w:r w:rsidRPr="0080062C">
        <w:tab/>
      </w:r>
      <w:r w:rsidR="006F0081" w:rsidRPr="0080062C">
        <w:t>(3) С подписването на настоящия договор страните се съгласяват, че имотите са предадени в надлежно състояние, което обстоятелство не може да се оспорва от НАЕМАТЕЛЯ.</w:t>
      </w:r>
    </w:p>
    <w:p w:rsidR="007E2185" w:rsidRPr="0080062C" w:rsidRDefault="007E2185" w:rsidP="006F0081">
      <w:pPr>
        <w:jc w:val="both"/>
      </w:pPr>
    </w:p>
    <w:p w:rsidR="00D1748D" w:rsidRPr="0080062C" w:rsidRDefault="00966BEC" w:rsidP="0022715F">
      <w:pPr>
        <w:pStyle w:val="af"/>
        <w:rPr>
          <w:rStyle w:val="ac"/>
        </w:rPr>
      </w:pPr>
      <w:r w:rsidRPr="0080062C">
        <w:rPr>
          <w:rStyle w:val="ac"/>
        </w:rPr>
        <w:t>V</w:t>
      </w:r>
      <w:r w:rsidR="00D1748D" w:rsidRPr="0080062C">
        <w:rPr>
          <w:rStyle w:val="ac"/>
        </w:rPr>
        <w:t>. ПРАВА И ЗАДЪЛЖЕНИЯ НА НАЕМОДАТЕЛЯ</w:t>
      </w:r>
    </w:p>
    <w:p w:rsidR="00D1748D" w:rsidRPr="0080062C" w:rsidRDefault="006F0081" w:rsidP="00603B5B">
      <w:pPr>
        <w:jc w:val="both"/>
      </w:pPr>
      <w:r w:rsidRPr="0080062C">
        <w:rPr>
          <w:b/>
        </w:rPr>
        <w:tab/>
      </w:r>
      <w:r w:rsidR="000D4063" w:rsidRPr="0080062C">
        <w:rPr>
          <w:b/>
        </w:rPr>
        <w:t xml:space="preserve">Чл. </w:t>
      </w:r>
      <w:r w:rsidR="006727E7" w:rsidRPr="0080062C">
        <w:rPr>
          <w:b/>
        </w:rPr>
        <w:t>8</w:t>
      </w:r>
      <w:r w:rsidR="00D1748D" w:rsidRPr="0080062C">
        <w:rPr>
          <w:b/>
        </w:rPr>
        <w:t>.</w:t>
      </w:r>
      <w:r w:rsidR="00D1748D" w:rsidRPr="0080062C">
        <w:t xml:space="preserve"> НАЕМОДАТЕЛЯ</w:t>
      </w:r>
      <w:r w:rsidR="00965773" w:rsidRPr="0080062C">
        <w:t>Т</w:t>
      </w:r>
      <w:r w:rsidR="00D1748D" w:rsidRPr="0080062C">
        <w:t xml:space="preserve"> предоставя на НАЕМАТЕЛЯ </w:t>
      </w:r>
      <w:r w:rsidR="003D5D67" w:rsidRPr="0080062C">
        <w:t>имот</w:t>
      </w:r>
      <w:r w:rsidR="00676882" w:rsidRPr="0080062C">
        <w:t>а/</w:t>
      </w:r>
      <w:r w:rsidR="003D5D67" w:rsidRPr="0080062C">
        <w:t>ите</w:t>
      </w:r>
      <w:r w:rsidR="00D1748D" w:rsidRPr="0080062C">
        <w:t xml:space="preserve"> в състоянието, в което се намира</w:t>
      </w:r>
      <w:r w:rsidR="00230AF3" w:rsidRPr="0080062C">
        <w:t>/</w:t>
      </w:r>
      <w:r w:rsidR="003D5D67" w:rsidRPr="0080062C">
        <w:t>т</w:t>
      </w:r>
      <w:r w:rsidR="00063BDC" w:rsidRPr="0080062C">
        <w:t xml:space="preserve"> като</w:t>
      </w:r>
      <w:r w:rsidR="003D5D67" w:rsidRPr="0080062C">
        <w:t xml:space="preserve"> осигурява безпрепятственото </w:t>
      </w:r>
      <w:r w:rsidR="004548A1">
        <w:t>му/</w:t>
      </w:r>
      <w:r w:rsidR="003D5D67" w:rsidRPr="0080062C">
        <w:t>им</w:t>
      </w:r>
      <w:r w:rsidR="00D1748D" w:rsidRPr="0080062C">
        <w:t xml:space="preserve"> ползване.</w:t>
      </w:r>
    </w:p>
    <w:p w:rsidR="00D80C9D" w:rsidRPr="0080062C" w:rsidRDefault="006F0081" w:rsidP="00603B5B">
      <w:pPr>
        <w:jc w:val="both"/>
      </w:pPr>
      <w:r w:rsidRPr="0080062C">
        <w:tab/>
      </w:r>
      <w:r w:rsidR="00D80C9D" w:rsidRPr="0080062C">
        <w:rPr>
          <w:b/>
        </w:rPr>
        <w:t xml:space="preserve">Чл. </w:t>
      </w:r>
      <w:r w:rsidR="006727E7" w:rsidRPr="0080062C">
        <w:rPr>
          <w:b/>
        </w:rPr>
        <w:t>9</w:t>
      </w:r>
      <w:r w:rsidR="006727E7" w:rsidRPr="0080062C">
        <w:t>.</w:t>
      </w:r>
      <w:r w:rsidR="00D80C9D" w:rsidRPr="0080062C">
        <w:t xml:space="preserve"> </w:t>
      </w:r>
      <w:r w:rsidR="007E2185" w:rsidRPr="0080062C">
        <w:t xml:space="preserve">НАЕМОДАТЕЛЯТ </w:t>
      </w:r>
      <w:r w:rsidR="00A85AF4" w:rsidRPr="0080062C">
        <w:t>не отговаря за недостатъците на имота/ите, ако към момента на подписване на този договор НАЕМАТЕЛЯТ е знаел или е могъл да узнае за тяхното съществуване, с изключение на онези недостатъци, които са опасни за здравето на човека.</w:t>
      </w:r>
    </w:p>
    <w:p w:rsidR="00230AF3" w:rsidRPr="0080062C" w:rsidRDefault="006F0081" w:rsidP="00603B5B">
      <w:pPr>
        <w:jc w:val="both"/>
      </w:pPr>
      <w:r w:rsidRPr="0080062C">
        <w:tab/>
      </w:r>
      <w:r w:rsidR="00230AF3" w:rsidRPr="0080062C">
        <w:rPr>
          <w:b/>
        </w:rPr>
        <w:t>Чл.</w:t>
      </w:r>
      <w:r w:rsidR="006727E7" w:rsidRPr="0080062C">
        <w:rPr>
          <w:b/>
        </w:rPr>
        <w:t xml:space="preserve"> 10.</w:t>
      </w:r>
      <w:r w:rsidR="00230AF3" w:rsidRPr="0080062C">
        <w:t xml:space="preserve"> НАЕМОДАТЕЛЯТ има право да извършва действия за поддържане и запазване на предмета на договора и да прави подобрения в същия, освен ако не създава съществени затруднения на НАЕМАТЕЛЯ</w:t>
      </w:r>
      <w:r w:rsidR="002F1CD0" w:rsidRPr="0080062C">
        <w:t>.</w:t>
      </w:r>
    </w:p>
    <w:p w:rsidR="00A144AE" w:rsidRPr="0080062C" w:rsidRDefault="006F0081" w:rsidP="00603B5B">
      <w:pPr>
        <w:jc w:val="both"/>
      </w:pPr>
      <w:r w:rsidRPr="0080062C">
        <w:rPr>
          <w:b/>
        </w:rPr>
        <w:tab/>
      </w:r>
      <w:r w:rsidR="000D4063" w:rsidRPr="0080062C">
        <w:rPr>
          <w:b/>
        </w:rPr>
        <w:t xml:space="preserve">Чл. </w:t>
      </w:r>
      <w:r w:rsidR="00B5174F" w:rsidRPr="0080062C">
        <w:rPr>
          <w:b/>
        </w:rPr>
        <w:t>11</w:t>
      </w:r>
      <w:r w:rsidR="00A144AE" w:rsidRPr="0080062C">
        <w:rPr>
          <w:b/>
        </w:rPr>
        <w:t xml:space="preserve">. </w:t>
      </w:r>
      <w:r w:rsidR="00A144AE" w:rsidRPr="0080062C">
        <w:t xml:space="preserve">НАЕМОДАТЕЛЯТ има право да упражнява контрол по отношение на </w:t>
      </w:r>
      <w:r w:rsidR="00791067" w:rsidRPr="0080062C">
        <w:t>ползването</w:t>
      </w:r>
      <w:r w:rsidR="00A144AE" w:rsidRPr="0080062C">
        <w:t xml:space="preserve"> на имот</w:t>
      </w:r>
      <w:r w:rsidR="00FC62C6">
        <w:t>а/</w:t>
      </w:r>
      <w:r w:rsidR="00A144AE" w:rsidRPr="0080062C">
        <w:t xml:space="preserve">ите, описани в </w:t>
      </w:r>
      <w:r w:rsidR="00407405" w:rsidRPr="0080062C">
        <w:t>чл.</w:t>
      </w:r>
      <w:r w:rsidR="00A144AE" w:rsidRPr="0080062C">
        <w:t xml:space="preserve"> 1</w:t>
      </w:r>
      <w:r w:rsidR="00D508D4" w:rsidRPr="0080062C">
        <w:t>,</w:t>
      </w:r>
      <w:r w:rsidR="00A144AE" w:rsidRPr="0080062C">
        <w:t xml:space="preserve"> съобразно тяхното предназначение и нуждите, за които са предоставени на НАЕМАТЕЛЯ. Последният е длъжен да му осигури необходимото съдействие за упражняване на този контрол, включително и безпрепятствен достъп д</w:t>
      </w:r>
      <w:r w:rsidR="003B5905" w:rsidRPr="0080062C">
        <w:t>о имота.</w:t>
      </w:r>
    </w:p>
    <w:p w:rsidR="008C295D" w:rsidRPr="0080062C" w:rsidRDefault="008C295D" w:rsidP="00C83C25">
      <w:pPr>
        <w:rPr>
          <w:b/>
        </w:rPr>
      </w:pPr>
    </w:p>
    <w:p w:rsidR="0022715F" w:rsidRPr="0080062C" w:rsidRDefault="0022715F" w:rsidP="0022715F">
      <w:pPr>
        <w:pStyle w:val="af"/>
        <w:rPr>
          <w:b/>
        </w:rPr>
      </w:pPr>
      <w:r w:rsidRPr="0080062C">
        <w:rPr>
          <w:b/>
        </w:rPr>
        <w:t>V</w:t>
      </w:r>
      <w:r w:rsidR="006F0081" w:rsidRPr="0080062C">
        <w:rPr>
          <w:b/>
        </w:rPr>
        <w:t>I</w:t>
      </w:r>
      <w:r w:rsidRPr="0080062C">
        <w:rPr>
          <w:b/>
        </w:rPr>
        <w:t>. ПРАВА И ЗАДЪЛЖЕНИЯ НА НАЕМАТЕЛЯ</w:t>
      </w:r>
    </w:p>
    <w:p w:rsidR="0022715F" w:rsidRPr="0080062C" w:rsidRDefault="006F0081" w:rsidP="0022715F">
      <w:pPr>
        <w:jc w:val="both"/>
      </w:pPr>
      <w:r w:rsidRPr="0080062C">
        <w:rPr>
          <w:b/>
        </w:rPr>
        <w:tab/>
      </w:r>
      <w:r w:rsidR="0022715F" w:rsidRPr="0080062C">
        <w:rPr>
          <w:b/>
        </w:rPr>
        <w:t>Чл. 12.</w:t>
      </w:r>
      <w:r w:rsidR="0022715F" w:rsidRPr="0080062C">
        <w:t xml:space="preserve"> НАЕМАТЕЛЯТ е длъжен да </w:t>
      </w:r>
      <w:r w:rsidR="00626142" w:rsidRPr="0080062C">
        <w:t>заплати</w:t>
      </w:r>
      <w:r w:rsidR="0022715F" w:rsidRPr="0080062C">
        <w:t xml:space="preserve"> год</w:t>
      </w:r>
      <w:r w:rsidR="00642683">
        <w:t>ишния наем в размера и срока</w:t>
      </w:r>
      <w:r w:rsidR="0022715F" w:rsidRPr="0080062C">
        <w:t xml:space="preserve">, уговорени в настоящия договор. </w:t>
      </w:r>
    </w:p>
    <w:p w:rsidR="00D17DCD" w:rsidRPr="0080062C" w:rsidRDefault="00D17DCD" w:rsidP="0022715F">
      <w:pPr>
        <w:jc w:val="both"/>
      </w:pPr>
      <w:r w:rsidRPr="0080062C">
        <w:rPr>
          <w:b/>
        </w:rPr>
        <w:lastRenderedPageBreak/>
        <w:tab/>
        <w:t>Чл. 1</w:t>
      </w:r>
      <w:r w:rsidR="00437F7A" w:rsidRPr="0080062C">
        <w:rPr>
          <w:b/>
        </w:rPr>
        <w:t>3</w:t>
      </w:r>
      <w:r w:rsidRPr="0080062C">
        <w:rPr>
          <w:b/>
        </w:rPr>
        <w:t>.</w:t>
      </w:r>
      <w:r w:rsidRPr="0080062C">
        <w:t xml:space="preserve"> НАЕМАТЕЛЯТ няма право да променя</w:t>
      </w:r>
      <w:r w:rsidR="001568D3">
        <w:t xml:space="preserve"> предназначението на имота/</w:t>
      </w:r>
      <w:r w:rsidR="00437F7A" w:rsidRPr="0080062C">
        <w:t xml:space="preserve">ите. </w:t>
      </w:r>
    </w:p>
    <w:p w:rsidR="00437F7A" w:rsidRPr="0080062C" w:rsidRDefault="00437F7A" w:rsidP="0022715F">
      <w:pPr>
        <w:jc w:val="both"/>
      </w:pPr>
      <w:r w:rsidRPr="0080062C">
        <w:rPr>
          <w:b/>
        </w:rPr>
        <w:tab/>
        <w:t xml:space="preserve">Чл. 14. </w:t>
      </w:r>
      <w:r w:rsidRPr="0080062C">
        <w:t xml:space="preserve">НАЕМАТЕЛЯТ няма право да разорава предоставените му </w:t>
      </w:r>
      <w:r w:rsidR="00790ACF">
        <w:t>ПМЛ</w:t>
      </w:r>
      <w:r w:rsidRPr="0080062C">
        <w:t>.</w:t>
      </w:r>
    </w:p>
    <w:p w:rsidR="00D17DCD" w:rsidRPr="0080062C" w:rsidRDefault="00D17DCD" w:rsidP="0022715F">
      <w:pPr>
        <w:jc w:val="both"/>
      </w:pPr>
      <w:r w:rsidRPr="0080062C">
        <w:rPr>
          <w:b/>
        </w:rPr>
        <w:tab/>
      </w:r>
      <w:r w:rsidR="00437F7A" w:rsidRPr="0080062C">
        <w:rPr>
          <w:b/>
        </w:rPr>
        <w:t>Чл. 15</w:t>
      </w:r>
      <w:r w:rsidRPr="0080062C">
        <w:rPr>
          <w:b/>
        </w:rPr>
        <w:t>.</w:t>
      </w:r>
      <w:r w:rsidRPr="0080062C">
        <w:t xml:space="preserve"> НАЕМАТЕЛЯТ няма право да пренаема част от или целия имот/и или да прехвърля правата си по този договор на трето лице.</w:t>
      </w:r>
    </w:p>
    <w:p w:rsidR="0022715F" w:rsidRPr="0080062C" w:rsidRDefault="006F0081" w:rsidP="0022715F">
      <w:pPr>
        <w:jc w:val="both"/>
      </w:pPr>
      <w:r w:rsidRPr="0080062C">
        <w:rPr>
          <w:b/>
        </w:rPr>
        <w:tab/>
      </w:r>
      <w:r w:rsidR="0022715F" w:rsidRPr="0080062C">
        <w:rPr>
          <w:b/>
        </w:rPr>
        <w:t>Чл. 1</w:t>
      </w:r>
      <w:r w:rsidR="00437F7A" w:rsidRPr="0080062C">
        <w:rPr>
          <w:b/>
        </w:rPr>
        <w:t>6</w:t>
      </w:r>
      <w:r w:rsidR="0022715F" w:rsidRPr="0080062C">
        <w:rPr>
          <w:b/>
        </w:rPr>
        <w:t>.</w:t>
      </w:r>
      <w:r w:rsidR="0022715F" w:rsidRPr="0080062C">
        <w:t xml:space="preserve"> НАЕМАТЕЛЯТ е длъжен да ползва общинските </w:t>
      </w:r>
      <w:r w:rsidR="00790ACF">
        <w:t>ПМЛ</w:t>
      </w:r>
      <w:r w:rsidR="0022715F" w:rsidRPr="0080062C">
        <w:t xml:space="preserve">, предмет на договора, само по предназначението и за нуждите, посочени в чл. </w:t>
      </w:r>
      <w:r w:rsidR="004B0D14" w:rsidRPr="0080062C">
        <w:t>1 и</w:t>
      </w:r>
      <w:r w:rsidR="00C64354" w:rsidRPr="0080062C">
        <w:t xml:space="preserve"> </w:t>
      </w:r>
      <w:r w:rsidR="00642683">
        <w:t xml:space="preserve">чл. </w:t>
      </w:r>
      <w:r w:rsidR="0022715F" w:rsidRPr="0080062C">
        <w:t>2 от договора.</w:t>
      </w:r>
    </w:p>
    <w:p w:rsidR="0022715F" w:rsidRPr="0080062C" w:rsidRDefault="006F0081" w:rsidP="0022715F">
      <w:pPr>
        <w:jc w:val="both"/>
      </w:pPr>
      <w:r w:rsidRPr="0080062C">
        <w:rPr>
          <w:b/>
        </w:rPr>
        <w:tab/>
      </w:r>
      <w:r w:rsidR="0022715F" w:rsidRPr="0080062C">
        <w:rPr>
          <w:b/>
        </w:rPr>
        <w:t>Чл. 1</w:t>
      </w:r>
      <w:r w:rsidR="00437F7A" w:rsidRPr="0080062C">
        <w:rPr>
          <w:b/>
        </w:rPr>
        <w:t>7</w:t>
      </w:r>
      <w:r w:rsidR="0022715F" w:rsidRPr="0080062C">
        <w:rPr>
          <w:b/>
        </w:rPr>
        <w:t>.</w:t>
      </w:r>
      <w:r w:rsidR="0022715F" w:rsidRPr="0080062C">
        <w:t xml:space="preserve"> НАЕМАТЕЛЯТ е длъжен да спазва санитарно-хигиенните, противопожарни и екологични норми и да не уврежда </w:t>
      </w:r>
      <w:r w:rsidR="00790ACF">
        <w:t>ПМЛ</w:t>
      </w:r>
      <w:r w:rsidR="0022715F" w:rsidRPr="0080062C">
        <w:t>.</w:t>
      </w:r>
    </w:p>
    <w:p w:rsidR="0022715F" w:rsidRPr="0080062C" w:rsidRDefault="006F0081" w:rsidP="0022715F">
      <w:pPr>
        <w:jc w:val="both"/>
      </w:pPr>
      <w:r w:rsidRPr="0080062C">
        <w:rPr>
          <w:b/>
        </w:rPr>
        <w:tab/>
      </w:r>
      <w:r w:rsidR="0022715F" w:rsidRPr="0080062C">
        <w:rPr>
          <w:b/>
        </w:rPr>
        <w:t>Чл. 1</w:t>
      </w:r>
      <w:r w:rsidR="00437F7A" w:rsidRPr="0080062C">
        <w:rPr>
          <w:b/>
        </w:rPr>
        <w:t>8</w:t>
      </w:r>
      <w:r w:rsidR="0022715F" w:rsidRPr="0080062C">
        <w:rPr>
          <w:b/>
        </w:rPr>
        <w:t>. (1)</w:t>
      </w:r>
      <w:r w:rsidR="0022715F" w:rsidRPr="0080062C">
        <w:t xml:space="preserve"> НАЕМАТЕЛЯТ има право да поставя временни навеси и ограждения за периода на срока на договора само с </w:t>
      </w:r>
      <w:r w:rsidR="0022715F" w:rsidRPr="0080062C">
        <w:rPr>
          <w:b/>
        </w:rPr>
        <w:t>предварително писмено съгласие на НАЕМОДАТЕЛЯ</w:t>
      </w:r>
      <w:r w:rsidR="0022715F" w:rsidRPr="0080062C">
        <w:t xml:space="preserve"> и при условие, че не блокира достъпа на други стада и диви животни до местата за паша и водопоите или кат</w:t>
      </w:r>
      <w:r w:rsidR="0091335D" w:rsidRPr="0080062C">
        <w:t>о осигури необходимите прокари</w:t>
      </w:r>
      <w:r w:rsidR="0022715F" w:rsidRPr="0080062C">
        <w:t>.</w:t>
      </w:r>
    </w:p>
    <w:p w:rsidR="005B35D0" w:rsidRDefault="006727E7" w:rsidP="0022715F">
      <w:pPr>
        <w:jc w:val="both"/>
      </w:pPr>
      <w:r w:rsidRPr="0080062C">
        <w:rPr>
          <w:b/>
        </w:rPr>
        <w:tab/>
      </w:r>
      <w:r w:rsidR="0022715F" w:rsidRPr="0080062C">
        <w:rPr>
          <w:b/>
        </w:rPr>
        <w:t>(2)</w:t>
      </w:r>
      <w:r w:rsidR="0022715F" w:rsidRPr="0080062C">
        <w:t xml:space="preserve"> Поставянето на временни навеси  и ограждения се извършва по реда съответно на Закона за </w:t>
      </w:r>
      <w:r w:rsidR="005B35D0" w:rsidRPr="0080062C">
        <w:t>устройство на територията (ЗУТ) и</w:t>
      </w:r>
      <w:r w:rsidR="0022715F" w:rsidRPr="0080062C">
        <w:t xml:space="preserve"> </w:t>
      </w:r>
      <w:r w:rsidR="005B35D0" w:rsidRPr="0080062C">
        <w:t>Наредба № 15 за условията и реда за поставяне и премахване на преместваеми обекти и елементи на градското обзавеждане на територията на община Иваново</w:t>
      </w:r>
      <w:r w:rsidR="00642683">
        <w:t xml:space="preserve"> на Общински съвет Иваново</w:t>
      </w:r>
      <w:r w:rsidR="005B35D0" w:rsidRPr="0080062C">
        <w:t xml:space="preserve"> и след заплащане на такса по Наредба № 1 за определянето и администрирането на местните данъци и услуги</w:t>
      </w:r>
      <w:r w:rsidR="00642683" w:rsidRPr="00642683">
        <w:t xml:space="preserve"> на Общински съвет Иваново</w:t>
      </w:r>
      <w:r w:rsidR="005B35D0" w:rsidRPr="00642683">
        <w:t>.</w:t>
      </w:r>
    </w:p>
    <w:p w:rsidR="00ED277F" w:rsidRDefault="00ED277F" w:rsidP="0022715F">
      <w:pPr>
        <w:jc w:val="both"/>
        <w:rPr>
          <w:b/>
        </w:rPr>
      </w:pPr>
      <w:r w:rsidRPr="00ED277F">
        <w:rPr>
          <w:b/>
        </w:rPr>
        <w:t xml:space="preserve">            (3)</w:t>
      </w:r>
      <w:r>
        <w:rPr>
          <w:b/>
        </w:rPr>
        <w:t xml:space="preserve"> </w:t>
      </w:r>
      <w:r>
        <w:t xml:space="preserve">Лицата сключили договори за наем въз основа на съставен протокол </w:t>
      </w:r>
      <w:r w:rsidR="00F52C88">
        <w:t xml:space="preserve">за разпределение на пасища, мери и ливади от държавния и общинския поземлен фонд, могат да изграждат в имотите </w:t>
      </w:r>
      <w:proofErr w:type="spellStart"/>
      <w:r w:rsidR="00F52C88" w:rsidRPr="00F52C88">
        <w:rPr>
          <w:b/>
        </w:rPr>
        <w:t>електропастири</w:t>
      </w:r>
      <w:proofErr w:type="spellEnd"/>
      <w:r w:rsidR="00F52C88" w:rsidRPr="00F52C88">
        <w:rPr>
          <w:b/>
        </w:rPr>
        <w:t xml:space="preserve"> и </w:t>
      </w:r>
      <w:proofErr w:type="spellStart"/>
      <w:r w:rsidR="00F52C88" w:rsidRPr="00F52C88">
        <w:rPr>
          <w:b/>
        </w:rPr>
        <w:t>преместваеми</w:t>
      </w:r>
      <w:proofErr w:type="spellEnd"/>
      <w:r w:rsidR="00F52C88" w:rsidRPr="00F52C88">
        <w:rPr>
          <w:b/>
        </w:rPr>
        <w:t xml:space="preserve"> спомагателни постройки за обслужване на имота след изр</w:t>
      </w:r>
      <w:r w:rsidR="00F52C88">
        <w:rPr>
          <w:b/>
        </w:rPr>
        <w:t>а</w:t>
      </w:r>
      <w:r w:rsidR="00F52C88" w:rsidRPr="00F52C88">
        <w:rPr>
          <w:b/>
        </w:rPr>
        <w:t>зено писмено съгласие на министъра на земеделието и храните.</w:t>
      </w:r>
      <w:r w:rsidRPr="00F52C88">
        <w:rPr>
          <w:b/>
        </w:rPr>
        <w:t xml:space="preserve"> </w:t>
      </w:r>
    </w:p>
    <w:p w:rsidR="00F52C88" w:rsidRPr="00F52C88" w:rsidRDefault="00F52C88" w:rsidP="0022715F">
      <w:pPr>
        <w:jc w:val="both"/>
      </w:pPr>
      <w:r>
        <w:rPr>
          <w:b/>
        </w:rPr>
        <w:t xml:space="preserve">            (4)  </w:t>
      </w:r>
      <w:r w:rsidRPr="00F52C88">
        <w:t xml:space="preserve">След изтичане срока на договора </w:t>
      </w:r>
      <w:r w:rsidR="00D53E70">
        <w:t>и</w:t>
      </w:r>
      <w:r w:rsidRPr="00F52C88">
        <w:t>ли при предсрочното му прекратяване в срок до един месец лицата по ал. 4</w:t>
      </w:r>
      <w:r>
        <w:t xml:space="preserve"> имат право да премахнат изградените постройки</w:t>
      </w:r>
      <w:r w:rsidR="00D53E70">
        <w:t xml:space="preserve"> и ограждения, като при </w:t>
      </w:r>
      <w:proofErr w:type="spellStart"/>
      <w:r w:rsidR="00D53E70">
        <w:t>неупражняване</w:t>
      </w:r>
      <w:proofErr w:type="spellEnd"/>
      <w:r>
        <w:t xml:space="preserve"> на това право изграденото в имота остава за </w:t>
      </w:r>
      <w:r w:rsidRPr="00F52C88">
        <w:rPr>
          <w:b/>
        </w:rPr>
        <w:t>НАЕМОДАТЕЛЯ.</w:t>
      </w:r>
    </w:p>
    <w:p w:rsidR="006727E7" w:rsidRPr="0080062C" w:rsidRDefault="006727E7" w:rsidP="0022715F">
      <w:pPr>
        <w:jc w:val="both"/>
      </w:pPr>
      <w:r w:rsidRPr="0080062C">
        <w:tab/>
      </w:r>
      <w:r w:rsidR="00D53E70">
        <w:rPr>
          <w:b/>
        </w:rPr>
        <w:t>(5</w:t>
      </w:r>
      <w:r w:rsidRPr="0080062C">
        <w:rPr>
          <w:b/>
        </w:rPr>
        <w:t>)</w:t>
      </w:r>
      <w:r w:rsidRPr="0080062C">
        <w:t xml:space="preserve"> Ал. 2 не се отнася за поставяне на </w:t>
      </w:r>
      <w:r w:rsidR="0096441A" w:rsidRPr="0080062C">
        <w:t xml:space="preserve">преместваеми </w:t>
      </w:r>
      <w:r w:rsidR="002A2B7B" w:rsidRPr="0080062C">
        <w:t>електропастири, за които се издава</w:t>
      </w:r>
      <w:r w:rsidRPr="0080062C">
        <w:t xml:space="preserve"> </w:t>
      </w:r>
      <w:r w:rsidR="002A2B7B" w:rsidRPr="0080062C">
        <w:t>писмено разрешение от община Иваново, въз основа на писмено заявление от НАЕМАТЕЛЯ с приложени карти, издадени от О</w:t>
      </w:r>
      <w:r w:rsidR="00B67294">
        <w:t xml:space="preserve">бщинска служба по земеделие (ОСЗ) с. </w:t>
      </w:r>
      <w:r w:rsidR="002A2B7B" w:rsidRPr="0080062C">
        <w:t>Иваново, с местоположението на регистрираните земеделски площи и при условие, че не се блокира достъпа на други стада и диви животни до в</w:t>
      </w:r>
      <w:r w:rsidR="00D53E70">
        <w:t xml:space="preserve">одопои и </w:t>
      </w:r>
      <w:proofErr w:type="spellStart"/>
      <w:r w:rsidR="00D53E70">
        <w:t>прокари</w:t>
      </w:r>
      <w:proofErr w:type="spellEnd"/>
      <w:r w:rsidR="00D53E70">
        <w:t xml:space="preserve"> до други имоти и след </w:t>
      </w:r>
      <w:r w:rsidR="00D53E70" w:rsidRPr="00D53E70">
        <w:t xml:space="preserve">изразено писмено съгласие на министъра на земеделието и храните. </w:t>
      </w:r>
    </w:p>
    <w:p w:rsidR="0022715F" w:rsidRPr="0080062C" w:rsidRDefault="006F0081" w:rsidP="0022715F">
      <w:pPr>
        <w:jc w:val="both"/>
      </w:pPr>
      <w:r w:rsidRPr="0080062C">
        <w:rPr>
          <w:b/>
        </w:rPr>
        <w:tab/>
      </w:r>
      <w:r w:rsidR="0022715F" w:rsidRPr="0080062C">
        <w:rPr>
          <w:b/>
        </w:rPr>
        <w:t xml:space="preserve">Чл. </w:t>
      </w:r>
      <w:r w:rsidR="00C64354" w:rsidRPr="0080062C">
        <w:rPr>
          <w:b/>
        </w:rPr>
        <w:t>19</w:t>
      </w:r>
      <w:r w:rsidR="0022715F" w:rsidRPr="0080062C">
        <w:rPr>
          <w:b/>
        </w:rPr>
        <w:t xml:space="preserve">. (1) </w:t>
      </w:r>
      <w:r w:rsidR="0022715F" w:rsidRPr="0080062C">
        <w:t xml:space="preserve">НАЕМАТЕЛЯТ е длъжен да поддържа за своя сметка </w:t>
      </w:r>
      <w:r w:rsidR="00790ACF">
        <w:t>ПМЛ</w:t>
      </w:r>
      <w:r w:rsidR="0022715F" w:rsidRPr="0080062C">
        <w:t xml:space="preserve"> в добро земеделско и екологично състояние (ДЗЕС), съгласно утвърдените Национални стандарти.</w:t>
      </w:r>
    </w:p>
    <w:p w:rsidR="0022715F" w:rsidRPr="0080062C" w:rsidRDefault="006727E7" w:rsidP="0022715F">
      <w:pPr>
        <w:jc w:val="both"/>
      </w:pPr>
      <w:r w:rsidRPr="0080062C">
        <w:rPr>
          <w:b/>
        </w:rPr>
        <w:tab/>
      </w:r>
      <w:r w:rsidR="0022715F" w:rsidRPr="0080062C">
        <w:rPr>
          <w:b/>
        </w:rPr>
        <w:t>(2)</w:t>
      </w:r>
      <w:r w:rsidR="0022715F" w:rsidRPr="0080062C">
        <w:t xml:space="preserve"> Почистването и поддържането на </w:t>
      </w:r>
      <w:r w:rsidR="00790ACF">
        <w:t>ПМЛ</w:t>
      </w:r>
      <w:r w:rsidR="0022715F" w:rsidRPr="0080062C">
        <w:t xml:space="preserve"> да се извършва при спазване  реда и условията на разпоредбите на Закона за опазване на селскостопанското имущество (ЗОСИ), Закона за опазване на околната среда (ЗООС), Закона за горите (ЗГ) и други нормативни актове</w:t>
      </w:r>
      <w:r w:rsidR="00720432">
        <w:t>, свързани с ползването на пасища, мери и ливади</w:t>
      </w:r>
      <w:r w:rsidR="0022715F" w:rsidRPr="0080062C">
        <w:t>.</w:t>
      </w:r>
    </w:p>
    <w:p w:rsidR="0022715F" w:rsidRPr="0080062C" w:rsidRDefault="006727E7" w:rsidP="0022715F">
      <w:pPr>
        <w:jc w:val="both"/>
      </w:pPr>
      <w:r w:rsidRPr="0080062C">
        <w:rPr>
          <w:b/>
        </w:rPr>
        <w:tab/>
      </w:r>
      <w:r w:rsidR="0022715F" w:rsidRPr="0080062C">
        <w:rPr>
          <w:b/>
        </w:rPr>
        <w:t>(3)</w:t>
      </w:r>
      <w:r w:rsidR="0022715F" w:rsidRPr="0080062C">
        <w:t xml:space="preserve"> В случай, че имотът/ите попадат в защитена зона от Натура 2000, НАЕМАТЕЛЯТ е длъжен да спазва забраните и ограниченията, разписани в заповедта за обявяване на съответната защитена зона от Натура 2000.</w:t>
      </w:r>
    </w:p>
    <w:p w:rsidR="0022715F" w:rsidRPr="0080062C" w:rsidRDefault="006727E7" w:rsidP="0022715F">
      <w:pPr>
        <w:jc w:val="both"/>
        <w:rPr>
          <w:color w:val="000000"/>
        </w:rPr>
      </w:pPr>
      <w:r w:rsidRPr="0080062C">
        <w:rPr>
          <w:b/>
        </w:rPr>
        <w:tab/>
      </w:r>
      <w:r w:rsidR="0022715F" w:rsidRPr="0080062C">
        <w:rPr>
          <w:b/>
        </w:rPr>
        <w:t>(4)</w:t>
      </w:r>
      <w:r w:rsidR="0022715F" w:rsidRPr="0080062C">
        <w:t xml:space="preserve"> </w:t>
      </w:r>
      <w:r w:rsidR="0022715F" w:rsidRPr="0080062C">
        <w:rPr>
          <w:color w:val="000000"/>
        </w:rPr>
        <w:t>При противоречие между изискванията за ДЗЕС и забраните, разписани в заповедта за обявяване на съответната защитена зона от Натура 2000, НАЕМАТЕЛЯТ е длъжен да спазва изискванията за зоната от Натура 2000.</w:t>
      </w:r>
    </w:p>
    <w:p w:rsidR="00C64354" w:rsidRPr="0080062C" w:rsidRDefault="00C64354" w:rsidP="0022715F">
      <w:pPr>
        <w:jc w:val="both"/>
      </w:pPr>
      <w:r w:rsidRPr="0080062C">
        <w:rPr>
          <w:b/>
        </w:rPr>
        <w:tab/>
        <w:t>Чл. 20.</w:t>
      </w:r>
      <w:r w:rsidRPr="0080062C">
        <w:t xml:space="preserve"> НАЕМАТЕЛЯТ е длъжен да предупреждава наемодателя за посегателства върху наетия предмет на договора от страна на трети лица.</w:t>
      </w:r>
    </w:p>
    <w:p w:rsidR="0022715F" w:rsidRPr="0080062C" w:rsidRDefault="006F0081" w:rsidP="0022715F">
      <w:pPr>
        <w:jc w:val="both"/>
      </w:pPr>
      <w:r w:rsidRPr="0080062C">
        <w:rPr>
          <w:b/>
        </w:rPr>
        <w:tab/>
      </w:r>
      <w:r w:rsidR="0022715F" w:rsidRPr="0080062C">
        <w:rPr>
          <w:b/>
        </w:rPr>
        <w:t xml:space="preserve">Чл. 21. </w:t>
      </w:r>
      <w:r w:rsidR="0022715F" w:rsidRPr="0080062C">
        <w:t>При закриване на животновъдния обект, НАЕМАТЕЛЯТ е длъжен незабавно да уведоми писмено НАЕМОДАТЕЛЯ.</w:t>
      </w:r>
    </w:p>
    <w:p w:rsidR="0022715F" w:rsidRPr="0080062C" w:rsidRDefault="006F0081" w:rsidP="0022715F">
      <w:pPr>
        <w:pStyle w:val="2"/>
        <w:spacing w:after="0" w:line="240" w:lineRule="auto"/>
        <w:ind w:left="0"/>
        <w:jc w:val="both"/>
      </w:pPr>
      <w:r w:rsidRPr="0080062C">
        <w:rPr>
          <w:b/>
        </w:rPr>
        <w:tab/>
      </w:r>
      <w:r w:rsidR="0022715F" w:rsidRPr="0080062C">
        <w:rPr>
          <w:b/>
        </w:rPr>
        <w:t>Чл. 2</w:t>
      </w:r>
      <w:r w:rsidR="00205CE6" w:rsidRPr="0080062C">
        <w:rPr>
          <w:b/>
        </w:rPr>
        <w:t>2</w:t>
      </w:r>
      <w:r w:rsidR="0022715F" w:rsidRPr="0080062C">
        <w:rPr>
          <w:b/>
        </w:rPr>
        <w:t xml:space="preserve">. </w:t>
      </w:r>
      <w:r w:rsidR="0022715F" w:rsidRPr="00985BCB">
        <w:t>НАЕМАТЕЛЯТ</w:t>
      </w:r>
      <w:r w:rsidR="0022715F" w:rsidRPr="0080062C">
        <w:t xml:space="preserve"> е длъжен в 10-дневен срок от датата на </w:t>
      </w:r>
      <w:r w:rsidR="005B35D0" w:rsidRPr="0080062C">
        <w:t xml:space="preserve">подписване на договора </w:t>
      </w:r>
      <w:r w:rsidR="0022715F" w:rsidRPr="0080062C">
        <w:t xml:space="preserve">да представи копие от </w:t>
      </w:r>
      <w:r w:rsidR="005B35D0" w:rsidRPr="0080062C">
        <w:t>него</w:t>
      </w:r>
      <w:r w:rsidR="0022715F" w:rsidRPr="0080062C">
        <w:t xml:space="preserve"> в Общинска служба „Земеделие” с. Иваново за регистрацията му.</w:t>
      </w:r>
    </w:p>
    <w:p w:rsidR="00DB17C5" w:rsidRDefault="00DB17C5" w:rsidP="005B31EB">
      <w:pPr>
        <w:pStyle w:val="af"/>
        <w:jc w:val="left"/>
        <w:rPr>
          <w:b/>
        </w:rPr>
      </w:pPr>
    </w:p>
    <w:p w:rsidR="0022715F" w:rsidRPr="0080062C" w:rsidRDefault="0022715F" w:rsidP="0022715F">
      <w:pPr>
        <w:pStyle w:val="af"/>
        <w:rPr>
          <w:b/>
        </w:rPr>
      </w:pPr>
      <w:r w:rsidRPr="0080062C">
        <w:rPr>
          <w:b/>
        </w:rPr>
        <w:t>VI</w:t>
      </w:r>
      <w:r w:rsidR="0058425A" w:rsidRPr="0080062C">
        <w:rPr>
          <w:b/>
        </w:rPr>
        <w:t>II</w:t>
      </w:r>
      <w:r w:rsidRPr="0080062C">
        <w:rPr>
          <w:b/>
        </w:rPr>
        <w:t>. ПРЕКРАТЯВАНЕ НА ДОГОВОРА</w:t>
      </w:r>
    </w:p>
    <w:p w:rsidR="0022715F" w:rsidRPr="0080062C" w:rsidRDefault="006F0081" w:rsidP="0022715F">
      <w:pPr>
        <w:jc w:val="both"/>
      </w:pPr>
      <w:r w:rsidRPr="0080062C">
        <w:rPr>
          <w:b/>
        </w:rPr>
        <w:tab/>
      </w:r>
      <w:r w:rsidR="00DC0D33" w:rsidRPr="0080062C">
        <w:rPr>
          <w:b/>
        </w:rPr>
        <w:t>Чл. 23</w:t>
      </w:r>
      <w:r w:rsidR="0022715F" w:rsidRPr="0080062C">
        <w:rPr>
          <w:b/>
        </w:rPr>
        <w:t>.</w:t>
      </w:r>
      <w:r w:rsidR="0022715F" w:rsidRPr="0080062C">
        <w:t xml:space="preserve"> </w:t>
      </w:r>
      <w:r w:rsidR="0022715F" w:rsidRPr="0080062C">
        <w:rPr>
          <w:b/>
        </w:rPr>
        <w:t>(1)</w:t>
      </w:r>
      <w:r w:rsidR="0022715F" w:rsidRPr="0080062C">
        <w:t xml:space="preserve"> Настоящият договор се прекратява:</w:t>
      </w:r>
    </w:p>
    <w:p w:rsidR="0022715F" w:rsidRPr="0080062C" w:rsidRDefault="0022715F" w:rsidP="0022715F">
      <w:pPr>
        <w:jc w:val="both"/>
      </w:pPr>
      <w:r w:rsidRPr="0080062C">
        <w:lastRenderedPageBreak/>
        <w:tab/>
        <w:t xml:space="preserve">1. </w:t>
      </w:r>
      <w:r w:rsidR="00C370CF">
        <w:t xml:space="preserve">с </w:t>
      </w:r>
      <w:r w:rsidRPr="0080062C">
        <w:t>изтичане на срока, за който е сключен;</w:t>
      </w:r>
    </w:p>
    <w:p w:rsidR="0022715F" w:rsidRPr="0080062C" w:rsidRDefault="0022715F" w:rsidP="0022715F">
      <w:pPr>
        <w:jc w:val="both"/>
      </w:pPr>
      <w:r w:rsidRPr="0080062C">
        <w:tab/>
        <w:t>2. по взаимно съгласие на страните, изразено писмено;</w:t>
      </w:r>
    </w:p>
    <w:p w:rsidR="0022715F" w:rsidRPr="0080062C" w:rsidRDefault="0022715F" w:rsidP="0022715F">
      <w:pPr>
        <w:jc w:val="both"/>
      </w:pPr>
      <w:r w:rsidRPr="0080062C">
        <w:tab/>
        <w:t>3. при ликвидация или обявяване в несъст</w:t>
      </w:r>
      <w:r w:rsidR="00C370CF">
        <w:t>оятелност на юридическото лице-</w:t>
      </w:r>
      <w:r w:rsidRPr="0080062C">
        <w:t>наемател;</w:t>
      </w:r>
    </w:p>
    <w:p w:rsidR="0022715F" w:rsidRPr="0080062C" w:rsidRDefault="0022715F" w:rsidP="0022715F">
      <w:pPr>
        <w:ind w:firstLine="708"/>
        <w:jc w:val="both"/>
      </w:pPr>
      <w:r w:rsidRPr="0080062C">
        <w:t>4. със смъртта на физическото лице – наемател;</w:t>
      </w:r>
    </w:p>
    <w:p w:rsidR="0022715F" w:rsidRPr="0080062C" w:rsidRDefault="0022715F" w:rsidP="0022715F">
      <w:pPr>
        <w:jc w:val="both"/>
      </w:pPr>
      <w:r w:rsidRPr="0080062C">
        <w:tab/>
        <w:t>5. с погиването на вещта;</w:t>
      </w:r>
    </w:p>
    <w:p w:rsidR="0022715F" w:rsidRDefault="0022715F" w:rsidP="0022715F">
      <w:pPr>
        <w:jc w:val="both"/>
      </w:pPr>
      <w:r w:rsidRPr="0080062C">
        <w:tab/>
      </w:r>
      <w:r w:rsidR="00790ACF">
        <w:t>6</w:t>
      </w:r>
      <w:r w:rsidRPr="0080062C">
        <w:t xml:space="preserve">. </w:t>
      </w:r>
      <w:r w:rsidR="00D50E07">
        <w:t xml:space="preserve">едностранно </w:t>
      </w:r>
      <w:r w:rsidRPr="0080062C">
        <w:t xml:space="preserve">от всяка от страните с </w:t>
      </w:r>
      <w:r w:rsidR="001D5AEA">
        <w:t>писмено предизвестие.</w:t>
      </w:r>
    </w:p>
    <w:p w:rsidR="00C739B9" w:rsidRPr="00511AE7" w:rsidRDefault="00C739B9" w:rsidP="00D10859">
      <w:pPr>
        <w:ind w:firstLine="708"/>
        <w:jc w:val="both"/>
      </w:pPr>
      <w:r w:rsidRPr="00BA4BB8">
        <w:rPr>
          <w:b/>
        </w:rPr>
        <w:t xml:space="preserve">(2) </w:t>
      </w:r>
      <w:r w:rsidRPr="00511AE7">
        <w:t xml:space="preserve">При смърт на </w:t>
      </w:r>
      <w:r w:rsidRPr="00985BCB">
        <w:t>НАЕМАТЕЛЯ</w:t>
      </w:r>
      <w:r w:rsidRPr="00511AE7">
        <w:t xml:space="preserve">, неговите наследници, съответно правоприемници, могат да го заместят като страна по договора за наем, в случай, че в едномесечен срок от настъпване на събитието уведомят писмено </w:t>
      </w:r>
      <w:r w:rsidRPr="00985BCB">
        <w:t>НАЕМОДАТЕЛЯ</w:t>
      </w:r>
      <w:r w:rsidRPr="00511AE7">
        <w:t xml:space="preserve"> за съгласието си да продължат изпълнението на договора, посочат определения техен пълномощник/представител, отговарящ на изискванията на чл. 10 от Наредба № 11 за управление, ползване и разпореждане със земи от общински поземлен фонд</w:t>
      </w:r>
      <w:r w:rsidR="0090066B">
        <w:t xml:space="preserve"> на Общински съвет Иваново</w:t>
      </w:r>
      <w:r w:rsidRPr="00511AE7">
        <w:t>.</w:t>
      </w:r>
    </w:p>
    <w:p w:rsidR="00C739B9" w:rsidRPr="00511AE7" w:rsidRDefault="00C739B9" w:rsidP="00D10859">
      <w:pPr>
        <w:ind w:firstLine="708"/>
        <w:jc w:val="both"/>
      </w:pPr>
      <w:r w:rsidRPr="00BA4BB8">
        <w:rPr>
          <w:b/>
        </w:rPr>
        <w:t>(3)</w:t>
      </w:r>
      <w:r w:rsidRPr="00511AE7">
        <w:t xml:space="preserve"> При прекратяване на юридическото лице, без да е извършена ликвидация,  НАЕМАТЕЛЯТ е длъжен незабавно да уведоми писмено </w:t>
      </w:r>
      <w:r w:rsidRPr="00985BCB">
        <w:t>НАЕМОДАТЕЛЯ</w:t>
      </w:r>
      <w:r w:rsidRPr="00511AE7">
        <w:t xml:space="preserve"> за своя правоприемник.</w:t>
      </w:r>
    </w:p>
    <w:p w:rsidR="0022715F" w:rsidRPr="0080062C" w:rsidRDefault="0022715F" w:rsidP="00D10859">
      <w:pPr>
        <w:ind w:firstLine="708"/>
        <w:jc w:val="both"/>
      </w:pPr>
      <w:r w:rsidRPr="0080062C">
        <w:rPr>
          <w:b/>
        </w:rPr>
        <w:t>(</w:t>
      </w:r>
      <w:r w:rsidR="00C739B9">
        <w:rPr>
          <w:b/>
        </w:rPr>
        <w:t>4</w:t>
      </w:r>
      <w:r w:rsidRPr="0080062C">
        <w:rPr>
          <w:b/>
        </w:rPr>
        <w:t>)</w:t>
      </w:r>
      <w:r w:rsidRPr="0080062C">
        <w:t xml:space="preserve"> Договорът може да се развали от </w:t>
      </w:r>
      <w:r w:rsidRPr="00985BCB">
        <w:t>НАЕМОДАТЕЛЯ</w:t>
      </w:r>
      <w:r w:rsidRPr="0080062C">
        <w:t xml:space="preserve"> преди изтичане на срока по чл. </w:t>
      </w:r>
      <w:r w:rsidR="004D5EA0" w:rsidRPr="0080062C">
        <w:t>6</w:t>
      </w:r>
      <w:r w:rsidR="0090066B">
        <w:t>,</w:t>
      </w:r>
      <w:r w:rsidRPr="0080062C">
        <w:t xml:space="preserve"> </w:t>
      </w:r>
      <w:r w:rsidRPr="0080062C">
        <w:rPr>
          <w:b/>
        </w:rPr>
        <w:t>без предизвестие</w:t>
      </w:r>
      <w:r w:rsidR="00D50E07">
        <w:t xml:space="preserve"> в случай</w:t>
      </w:r>
      <w:r w:rsidRPr="0080062C">
        <w:t xml:space="preserve"> </w:t>
      </w:r>
      <w:r w:rsidR="00D50E07">
        <w:t>на</w:t>
      </w:r>
      <w:r w:rsidRPr="0080062C">
        <w:t>:</w:t>
      </w:r>
    </w:p>
    <w:p w:rsidR="0022715F" w:rsidRPr="0080062C" w:rsidRDefault="0022715F" w:rsidP="0022715F">
      <w:pPr>
        <w:ind w:firstLine="708"/>
        <w:jc w:val="both"/>
      </w:pPr>
      <w:r w:rsidRPr="0080062C">
        <w:t xml:space="preserve">1. неизпълнение на задълженията на </w:t>
      </w:r>
      <w:r w:rsidRPr="00985BCB">
        <w:t>НАЕМАТЕЛЯ</w:t>
      </w:r>
      <w:r w:rsidRPr="0080062C">
        <w:rPr>
          <w:b/>
        </w:rPr>
        <w:t xml:space="preserve"> </w:t>
      </w:r>
      <w:r w:rsidRPr="0080062C">
        <w:t xml:space="preserve">по чл. </w:t>
      </w:r>
      <w:r w:rsidR="0096441A" w:rsidRPr="0080062C">
        <w:t>16, 17,</w:t>
      </w:r>
      <w:r w:rsidR="00626142" w:rsidRPr="0080062C">
        <w:t xml:space="preserve"> 19 и 20</w:t>
      </w:r>
      <w:r w:rsidR="0096441A" w:rsidRPr="0080062C">
        <w:t xml:space="preserve"> </w:t>
      </w:r>
      <w:r w:rsidRPr="0080062C">
        <w:t xml:space="preserve"> от настоящия договор</w:t>
      </w:r>
      <w:r w:rsidR="00626142" w:rsidRPr="0080062C">
        <w:t>;</w:t>
      </w:r>
    </w:p>
    <w:p w:rsidR="0022715F" w:rsidRPr="0080062C" w:rsidRDefault="0022715F" w:rsidP="0022715F">
      <w:pPr>
        <w:ind w:firstLine="720"/>
        <w:jc w:val="both"/>
      </w:pPr>
      <w:r w:rsidRPr="0080062C">
        <w:t xml:space="preserve">2. нарушаване на забраните по чл. </w:t>
      </w:r>
      <w:r w:rsidR="00E10133" w:rsidRPr="0080062C">
        <w:t xml:space="preserve">13, 14 и 15 </w:t>
      </w:r>
      <w:r w:rsidRPr="0080062C">
        <w:t>от настоящия договор.</w:t>
      </w:r>
    </w:p>
    <w:p w:rsidR="0022715F" w:rsidRPr="0080062C" w:rsidRDefault="0022715F" w:rsidP="00D10859">
      <w:pPr>
        <w:ind w:firstLine="708"/>
        <w:jc w:val="both"/>
      </w:pPr>
      <w:r w:rsidRPr="0080062C">
        <w:rPr>
          <w:b/>
        </w:rPr>
        <w:t xml:space="preserve"> (</w:t>
      </w:r>
      <w:r w:rsidR="00C739B9">
        <w:rPr>
          <w:b/>
        </w:rPr>
        <w:t>5</w:t>
      </w:r>
      <w:r w:rsidRPr="0080062C">
        <w:rPr>
          <w:b/>
        </w:rPr>
        <w:t>)</w:t>
      </w:r>
      <w:r w:rsidRPr="0080062C">
        <w:t xml:space="preserve"> Договорът за наем се разваля от </w:t>
      </w:r>
      <w:r w:rsidRPr="00985BCB">
        <w:rPr>
          <w:bCs/>
        </w:rPr>
        <w:t>НАЕМОДАТЕЛЯ</w:t>
      </w:r>
      <w:r w:rsidRPr="0080062C">
        <w:t xml:space="preserve"> със </w:t>
      </w:r>
      <w:r w:rsidR="00F87EEA">
        <w:rPr>
          <w:b/>
        </w:rPr>
        <w:t>7-дневно</w:t>
      </w:r>
      <w:r w:rsidRPr="006A4F97">
        <w:rPr>
          <w:b/>
        </w:rPr>
        <w:t xml:space="preserve"> писмено предупреждение</w:t>
      </w:r>
      <w:r w:rsidRPr="0080062C">
        <w:t xml:space="preserve"> в следните случаи: </w:t>
      </w:r>
    </w:p>
    <w:p w:rsidR="0022715F" w:rsidRPr="0080062C" w:rsidRDefault="00E10133" w:rsidP="0022715F">
      <w:pPr>
        <w:ind w:firstLine="708"/>
        <w:jc w:val="both"/>
      </w:pPr>
      <w:r w:rsidRPr="0080062C">
        <w:t>1</w:t>
      </w:r>
      <w:r w:rsidR="0022715F" w:rsidRPr="0080062C">
        <w:t xml:space="preserve">. при неспазване на чл. </w:t>
      </w:r>
      <w:r w:rsidRPr="0080062C">
        <w:t>18</w:t>
      </w:r>
      <w:r w:rsidR="0022715F" w:rsidRPr="0080062C">
        <w:t xml:space="preserve"> от настоящия договор;</w:t>
      </w:r>
    </w:p>
    <w:p w:rsidR="0022715F" w:rsidRPr="0080062C" w:rsidRDefault="00E10133" w:rsidP="0022715F">
      <w:pPr>
        <w:pStyle w:val="a7"/>
        <w:ind w:firstLine="708"/>
        <w:rPr>
          <w:bCs/>
          <w:szCs w:val="24"/>
        </w:rPr>
      </w:pPr>
      <w:r w:rsidRPr="0080062C">
        <w:rPr>
          <w:szCs w:val="24"/>
        </w:rPr>
        <w:t>2</w:t>
      </w:r>
      <w:r w:rsidR="0022715F" w:rsidRPr="0080062C">
        <w:rPr>
          <w:szCs w:val="24"/>
        </w:rPr>
        <w:t xml:space="preserve">. когато </w:t>
      </w:r>
      <w:r w:rsidR="0022715F" w:rsidRPr="00985BCB">
        <w:rPr>
          <w:szCs w:val="24"/>
        </w:rPr>
        <w:t>НАЕМАТЕЛЯТ</w:t>
      </w:r>
      <w:r w:rsidR="0022715F" w:rsidRPr="0080062C">
        <w:rPr>
          <w:b/>
          <w:szCs w:val="24"/>
        </w:rPr>
        <w:t xml:space="preserve"> </w:t>
      </w:r>
      <w:r w:rsidR="0022715F" w:rsidRPr="0080062C">
        <w:rPr>
          <w:bCs/>
          <w:szCs w:val="24"/>
        </w:rPr>
        <w:t xml:space="preserve">възпрепятства </w:t>
      </w:r>
      <w:r w:rsidR="0022715F" w:rsidRPr="00985BCB">
        <w:rPr>
          <w:szCs w:val="24"/>
        </w:rPr>
        <w:t>НАЕМОДАТЕЛЯ</w:t>
      </w:r>
      <w:r w:rsidR="0022715F" w:rsidRPr="0080062C">
        <w:rPr>
          <w:bCs/>
          <w:szCs w:val="24"/>
        </w:rPr>
        <w:t xml:space="preserve"> при осъществяване на правата му по чл. 11 от настоящия договор.</w:t>
      </w:r>
    </w:p>
    <w:p w:rsidR="0022715F" w:rsidRPr="0080062C" w:rsidRDefault="0022715F" w:rsidP="0022715F">
      <w:pPr>
        <w:pStyle w:val="a7"/>
        <w:rPr>
          <w:bCs/>
          <w:szCs w:val="24"/>
        </w:rPr>
      </w:pPr>
      <w:r w:rsidRPr="0080062C">
        <w:rPr>
          <w:bCs/>
          <w:szCs w:val="24"/>
        </w:rPr>
        <w:tab/>
      </w:r>
      <w:r w:rsidR="00E10133" w:rsidRPr="0080062C">
        <w:rPr>
          <w:bCs/>
          <w:szCs w:val="24"/>
        </w:rPr>
        <w:t>3</w:t>
      </w:r>
      <w:r w:rsidRPr="0080062C">
        <w:rPr>
          <w:bCs/>
          <w:szCs w:val="24"/>
        </w:rPr>
        <w:t xml:space="preserve">. </w:t>
      </w:r>
      <w:r w:rsidR="008D61E7">
        <w:rPr>
          <w:bCs/>
          <w:szCs w:val="24"/>
        </w:rPr>
        <w:t>при неявяване</w:t>
      </w:r>
      <w:r w:rsidRPr="0080062C">
        <w:rPr>
          <w:bCs/>
          <w:szCs w:val="24"/>
        </w:rPr>
        <w:t xml:space="preserve"> на НАЕМАТЕЛЯ за сключване на анекс при настъпване на  обстоятелствата по чл. 30 от настоящия договор.</w:t>
      </w:r>
    </w:p>
    <w:p w:rsidR="0022715F" w:rsidRPr="0080062C" w:rsidRDefault="0022715F" w:rsidP="008950A1">
      <w:pPr>
        <w:pStyle w:val="a7"/>
        <w:ind w:firstLine="708"/>
        <w:rPr>
          <w:bCs/>
          <w:szCs w:val="24"/>
        </w:rPr>
      </w:pPr>
      <w:r w:rsidRPr="0080062C">
        <w:rPr>
          <w:b/>
          <w:szCs w:val="24"/>
        </w:rPr>
        <w:t>(</w:t>
      </w:r>
      <w:r w:rsidR="00C739B9">
        <w:rPr>
          <w:b/>
          <w:szCs w:val="24"/>
        </w:rPr>
        <w:t>6</w:t>
      </w:r>
      <w:r w:rsidRPr="0080062C">
        <w:rPr>
          <w:b/>
          <w:szCs w:val="24"/>
        </w:rPr>
        <w:t>)</w:t>
      </w:r>
      <w:r w:rsidRPr="0080062C">
        <w:rPr>
          <w:b/>
          <w:bCs/>
          <w:szCs w:val="24"/>
        </w:rPr>
        <w:t xml:space="preserve"> </w:t>
      </w:r>
      <w:r w:rsidRPr="0080062C">
        <w:rPr>
          <w:bCs/>
          <w:szCs w:val="24"/>
        </w:rPr>
        <w:t xml:space="preserve">Договорът за наем може да се прекрати едностранно от </w:t>
      </w:r>
      <w:r w:rsidRPr="00985BCB">
        <w:rPr>
          <w:bCs/>
          <w:szCs w:val="24"/>
        </w:rPr>
        <w:t>НАЕМОДАТЕЛЯ</w:t>
      </w:r>
      <w:r w:rsidR="001E6A02">
        <w:rPr>
          <w:b/>
          <w:bCs/>
          <w:szCs w:val="24"/>
        </w:rPr>
        <w:t xml:space="preserve"> </w:t>
      </w:r>
      <w:r w:rsidR="001E6A02" w:rsidRPr="00A51215">
        <w:rPr>
          <w:bCs/>
          <w:szCs w:val="24"/>
        </w:rPr>
        <w:t>без да дължи неустойки</w:t>
      </w:r>
      <w:r w:rsidRPr="0080062C">
        <w:rPr>
          <w:bCs/>
          <w:szCs w:val="24"/>
        </w:rPr>
        <w:t xml:space="preserve"> преди изтичане на срока по чл. </w:t>
      </w:r>
      <w:r w:rsidR="002F1CD0" w:rsidRPr="0080062C">
        <w:rPr>
          <w:bCs/>
          <w:szCs w:val="24"/>
        </w:rPr>
        <w:t>6</w:t>
      </w:r>
      <w:r w:rsidRPr="0080062C">
        <w:rPr>
          <w:bCs/>
          <w:szCs w:val="24"/>
        </w:rPr>
        <w:t xml:space="preserve"> с едномесечно предизвестие, отправено до </w:t>
      </w:r>
      <w:r w:rsidRPr="00985BCB">
        <w:rPr>
          <w:bCs/>
          <w:szCs w:val="24"/>
        </w:rPr>
        <w:t>НАЕМАТЕЛЯ</w:t>
      </w:r>
      <w:r w:rsidR="00260931">
        <w:rPr>
          <w:bCs/>
          <w:szCs w:val="24"/>
        </w:rPr>
        <w:t xml:space="preserve"> в </w:t>
      </w:r>
      <w:r w:rsidR="00F87EEA">
        <w:rPr>
          <w:bCs/>
          <w:szCs w:val="24"/>
        </w:rPr>
        <w:t xml:space="preserve">следните </w:t>
      </w:r>
      <w:r w:rsidR="00260931">
        <w:rPr>
          <w:bCs/>
          <w:szCs w:val="24"/>
        </w:rPr>
        <w:t>случай</w:t>
      </w:r>
      <w:r w:rsidRPr="0080062C">
        <w:rPr>
          <w:bCs/>
          <w:szCs w:val="24"/>
        </w:rPr>
        <w:t>:</w:t>
      </w:r>
    </w:p>
    <w:p w:rsidR="0022715F" w:rsidRPr="0080062C" w:rsidRDefault="0022715F" w:rsidP="0022715F">
      <w:pPr>
        <w:pStyle w:val="a7"/>
        <w:rPr>
          <w:bCs/>
          <w:szCs w:val="24"/>
        </w:rPr>
      </w:pPr>
      <w:r w:rsidRPr="0080062C">
        <w:rPr>
          <w:bCs/>
          <w:szCs w:val="24"/>
        </w:rPr>
        <w:tab/>
        <w:t xml:space="preserve">1. промяна на начина на трайно ползване на </w:t>
      </w:r>
      <w:r w:rsidR="00790ACF">
        <w:rPr>
          <w:bCs/>
          <w:szCs w:val="24"/>
        </w:rPr>
        <w:t>ПМЛ</w:t>
      </w:r>
      <w:r w:rsidRPr="0080062C">
        <w:rPr>
          <w:bCs/>
          <w:szCs w:val="24"/>
        </w:rPr>
        <w:t xml:space="preserve"> или части от тях за други земеделски нужди по решение на Общинския съвет;</w:t>
      </w:r>
    </w:p>
    <w:p w:rsidR="004430EF" w:rsidRPr="004430EF" w:rsidRDefault="001568D3" w:rsidP="004430EF">
      <w:pPr>
        <w:ind w:firstLine="708"/>
        <w:rPr>
          <w:bCs/>
          <w:lang w:eastAsia="en-US"/>
        </w:rPr>
      </w:pPr>
      <w:r>
        <w:rPr>
          <w:bCs/>
        </w:rPr>
        <w:t xml:space="preserve">2. </w:t>
      </w:r>
      <w:r w:rsidR="004430EF" w:rsidRPr="004430EF">
        <w:rPr>
          <w:bCs/>
          <w:lang w:eastAsia="en-US"/>
        </w:rPr>
        <w:t>при промяна на предназначението в случаите, определени със закон.</w:t>
      </w:r>
    </w:p>
    <w:p w:rsidR="004430EF" w:rsidRDefault="004430EF" w:rsidP="004430EF">
      <w:pPr>
        <w:pStyle w:val="a7"/>
        <w:ind w:firstLine="708"/>
        <w:rPr>
          <w:b/>
        </w:rPr>
      </w:pPr>
    </w:p>
    <w:p w:rsidR="00DC0D33" w:rsidRPr="0080062C" w:rsidRDefault="00DC0D33" w:rsidP="004430EF">
      <w:pPr>
        <w:pStyle w:val="a7"/>
        <w:ind w:firstLine="708"/>
        <w:jc w:val="center"/>
        <w:rPr>
          <w:b/>
        </w:rPr>
      </w:pPr>
      <w:r w:rsidRPr="0080062C">
        <w:rPr>
          <w:b/>
        </w:rPr>
        <w:t>VII. НЕУСТОЙКИ, ОБЕЗЩЕТЕНИЯ</w:t>
      </w:r>
    </w:p>
    <w:p w:rsidR="00DC0D33" w:rsidRPr="0080062C" w:rsidRDefault="00DC0D33" w:rsidP="00DC0D33">
      <w:pPr>
        <w:jc w:val="both"/>
      </w:pPr>
      <w:r w:rsidRPr="0080062C">
        <w:rPr>
          <w:b/>
        </w:rPr>
        <w:tab/>
        <w:t xml:space="preserve">Чл. 24. </w:t>
      </w:r>
      <w:r w:rsidR="00C739B9" w:rsidRPr="00BA4BB8">
        <w:rPr>
          <w:b/>
        </w:rPr>
        <w:t>(1)</w:t>
      </w:r>
      <w:r w:rsidR="00C739B9">
        <w:rPr>
          <w:b/>
        </w:rPr>
        <w:t xml:space="preserve"> </w:t>
      </w:r>
      <w:r w:rsidRPr="0080062C">
        <w:t>В случай на прекратяване на договора по чл. 23, ал. 1, т. 2 (по взаимно съгласие на страните) преди изтичане на срока, за който е сключен, страните не си дължат обезщетение.</w:t>
      </w:r>
    </w:p>
    <w:p w:rsidR="00177CE8" w:rsidRDefault="00DC0D33" w:rsidP="00DC0D33">
      <w:pPr>
        <w:jc w:val="both"/>
      </w:pPr>
      <w:r w:rsidRPr="0080062C">
        <w:tab/>
      </w:r>
      <w:r w:rsidR="00177CE8" w:rsidRPr="00BA4BB8">
        <w:rPr>
          <w:b/>
        </w:rPr>
        <w:t>(2)</w:t>
      </w:r>
      <w:r w:rsidR="00177CE8" w:rsidRPr="00177CE8">
        <w:t xml:space="preserve"> В случай на прекратяване на договора по чл. 2</w:t>
      </w:r>
      <w:r w:rsidR="00025BF9">
        <w:t>3</w:t>
      </w:r>
      <w:r w:rsidR="00177CE8" w:rsidRPr="00177CE8">
        <w:t xml:space="preserve">, ал. 1, т. </w:t>
      </w:r>
      <w:r w:rsidR="00177CE8">
        <w:t>6</w:t>
      </w:r>
      <w:r w:rsidR="00177CE8" w:rsidRPr="00177CE8">
        <w:t xml:space="preserve"> по искане на НАЕМАТЕЛЯ или от страна на наемодателя</w:t>
      </w:r>
      <w:r w:rsidR="005712A5">
        <w:t>,</w:t>
      </w:r>
      <w:r w:rsidR="005712A5" w:rsidRPr="005712A5">
        <w:t xml:space="preserve"> поради виновно поведение на наемателя или по силата на закон, наемната цена по договора за стопанската година не се възстановява.</w:t>
      </w:r>
      <w:r w:rsidR="005712A5" w:rsidRPr="005712A5">
        <w:tab/>
      </w:r>
    </w:p>
    <w:p w:rsidR="00DC0D33" w:rsidRPr="00A51215" w:rsidRDefault="00DC0D33" w:rsidP="00177CE8">
      <w:pPr>
        <w:ind w:firstLine="708"/>
        <w:jc w:val="both"/>
      </w:pPr>
      <w:r w:rsidRPr="0080062C">
        <w:rPr>
          <w:b/>
        </w:rPr>
        <w:t>Чл. 25.</w:t>
      </w:r>
      <w:r w:rsidRPr="0080062C">
        <w:t xml:space="preserve"> НАЕМАТЕЛЯТ дължи обезщетение за вреди, причинени от него или от лица, на които е възложил извършването на определена работа.</w:t>
      </w:r>
      <w:r w:rsidR="00177CE8">
        <w:t xml:space="preserve"> </w:t>
      </w:r>
      <w:r w:rsidR="00177CE8" w:rsidRPr="00177CE8">
        <w:t xml:space="preserve">При виновно неизпълнение на договорно задължение и/или неспазване на забрана, наемателят дължи </w:t>
      </w:r>
      <w:r w:rsidR="0015044B" w:rsidRPr="00A51215">
        <w:t xml:space="preserve">неустойка </w:t>
      </w:r>
      <w:r w:rsidR="00177CE8" w:rsidRPr="00A51215">
        <w:t xml:space="preserve">в размер на 20% от наемната цена за </w:t>
      </w:r>
      <w:r w:rsidR="00AB60D1" w:rsidRPr="00A51215">
        <w:t xml:space="preserve">стопанската година, за всеки </w:t>
      </w:r>
      <w:r w:rsidR="006D7633" w:rsidRPr="00A51215">
        <w:t>засегнат</w:t>
      </w:r>
      <w:r w:rsidR="00AB60D1" w:rsidRPr="00A51215">
        <w:t xml:space="preserve"> </w:t>
      </w:r>
      <w:r w:rsidR="00177CE8" w:rsidRPr="00A51215">
        <w:t>имот.</w:t>
      </w:r>
      <w:r w:rsidR="0014440F" w:rsidRPr="00A51215">
        <w:t xml:space="preserve"> В тези случаи, НАЕМОДАТЕЛЯТ не губи правото си на неустойка при прекратяване или разваляне на договора.</w:t>
      </w:r>
    </w:p>
    <w:p w:rsidR="00DC0D33" w:rsidRPr="0080062C" w:rsidRDefault="00DC0D33" w:rsidP="00DC0D33">
      <w:pPr>
        <w:jc w:val="both"/>
      </w:pPr>
    </w:p>
    <w:p w:rsidR="0022715F" w:rsidRPr="0080062C" w:rsidRDefault="0058425A" w:rsidP="0022715F">
      <w:pPr>
        <w:pStyle w:val="af"/>
        <w:rPr>
          <w:b/>
        </w:rPr>
      </w:pPr>
      <w:r w:rsidRPr="0080062C">
        <w:rPr>
          <w:b/>
        </w:rPr>
        <w:t>IX</w:t>
      </w:r>
      <w:r w:rsidR="0022715F" w:rsidRPr="0080062C">
        <w:rPr>
          <w:b/>
        </w:rPr>
        <w:t>. ДОПЪЛНИТЕЛНИ УСЛОВИЯ</w:t>
      </w:r>
    </w:p>
    <w:p w:rsidR="0022715F" w:rsidRPr="0080062C" w:rsidRDefault="00CC1835" w:rsidP="0022715F">
      <w:pPr>
        <w:jc w:val="both"/>
      </w:pPr>
      <w:r w:rsidRPr="0080062C">
        <w:rPr>
          <w:b/>
        </w:rPr>
        <w:tab/>
      </w:r>
      <w:r w:rsidR="0022715F" w:rsidRPr="0080062C">
        <w:rPr>
          <w:b/>
        </w:rPr>
        <w:t>Чл. 26.</w:t>
      </w:r>
      <w:r w:rsidR="0022715F" w:rsidRPr="0080062C">
        <w:t xml:space="preserve"> Всички изменения или допълнения към настоящия договор са валидни, ако са направени по взаимно съгласие, изразено в писмена форма.</w:t>
      </w:r>
    </w:p>
    <w:p w:rsidR="0022715F" w:rsidRPr="0080062C" w:rsidRDefault="00CC1835" w:rsidP="0022715F">
      <w:pPr>
        <w:pStyle w:val="a7"/>
        <w:rPr>
          <w:szCs w:val="24"/>
        </w:rPr>
      </w:pPr>
      <w:r w:rsidRPr="0080062C">
        <w:rPr>
          <w:b/>
          <w:szCs w:val="24"/>
        </w:rPr>
        <w:tab/>
      </w:r>
      <w:r w:rsidR="0022715F" w:rsidRPr="0080062C">
        <w:rPr>
          <w:b/>
          <w:szCs w:val="24"/>
        </w:rPr>
        <w:t xml:space="preserve">Чл. 27. </w:t>
      </w:r>
      <w:r w:rsidR="0022715F" w:rsidRPr="0080062C">
        <w:rPr>
          <w:szCs w:val="24"/>
        </w:rPr>
        <w:t xml:space="preserve">Договорът за наем не гарантира подпомагаме на </w:t>
      </w:r>
      <w:r w:rsidR="0022715F" w:rsidRPr="00985BCB">
        <w:rPr>
          <w:szCs w:val="24"/>
        </w:rPr>
        <w:t>НАЕМАТЕЛЯ</w:t>
      </w:r>
      <w:r w:rsidR="0022715F" w:rsidRPr="0080062C">
        <w:rPr>
          <w:szCs w:val="24"/>
        </w:rPr>
        <w:t xml:space="preserve"> по схемите и мерките на Общата селскостопанска политика.</w:t>
      </w:r>
    </w:p>
    <w:p w:rsidR="0022715F" w:rsidRPr="0080062C" w:rsidRDefault="00CC1835" w:rsidP="0022715F">
      <w:pPr>
        <w:pStyle w:val="a7"/>
        <w:rPr>
          <w:szCs w:val="24"/>
        </w:rPr>
      </w:pPr>
      <w:r w:rsidRPr="0080062C">
        <w:rPr>
          <w:b/>
          <w:szCs w:val="24"/>
        </w:rPr>
        <w:lastRenderedPageBreak/>
        <w:tab/>
      </w:r>
      <w:r w:rsidR="0022715F" w:rsidRPr="0080062C">
        <w:rPr>
          <w:b/>
          <w:szCs w:val="24"/>
        </w:rPr>
        <w:t>Чл. 28.</w:t>
      </w:r>
      <w:r w:rsidR="0022715F" w:rsidRPr="0080062C">
        <w:rPr>
          <w:szCs w:val="24"/>
        </w:rPr>
        <w:t xml:space="preserve"> В случай на необходимост от трасиране на имот/и, същото се извършва след съгласие на </w:t>
      </w:r>
      <w:r w:rsidR="0022715F" w:rsidRPr="00985BCB">
        <w:rPr>
          <w:szCs w:val="24"/>
        </w:rPr>
        <w:t>НАЕМОДАТЕЛЯ</w:t>
      </w:r>
      <w:r w:rsidR="0022715F" w:rsidRPr="0080062C">
        <w:rPr>
          <w:szCs w:val="24"/>
        </w:rPr>
        <w:t xml:space="preserve"> и за сметка на </w:t>
      </w:r>
      <w:r w:rsidR="0022715F" w:rsidRPr="00985BCB">
        <w:rPr>
          <w:szCs w:val="24"/>
        </w:rPr>
        <w:t>НАЕМАТЕЛЯ</w:t>
      </w:r>
      <w:r w:rsidR="0022715F" w:rsidRPr="0080062C">
        <w:rPr>
          <w:szCs w:val="24"/>
        </w:rPr>
        <w:t>.</w:t>
      </w:r>
    </w:p>
    <w:p w:rsidR="006727E7" w:rsidRPr="0080062C" w:rsidRDefault="00CC1835" w:rsidP="006727E7">
      <w:pPr>
        <w:pStyle w:val="a7"/>
        <w:rPr>
          <w:bCs/>
          <w:szCs w:val="24"/>
        </w:rPr>
      </w:pPr>
      <w:r w:rsidRPr="0080062C">
        <w:rPr>
          <w:b/>
          <w:bCs/>
          <w:szCs w:val="24"/>
        </w:rPr>
        <w:tab/>
      </w:r>
      <w:r w:rsidR="0022715F" w:rsidRPr="0080062C">
        <w:rPr>
          <w:b/>
          <w:bCs/>
          <w:szCs w:val="24"/>
        </w:rPr>
        <w:t xml:space="preserve">Чл. </w:t>
      </w:r>
      <w:r w:rsidRPr="0080062C">
        <w:rPr>
          <w:b/>
          <w:bCs/>
          <w:szCs w:val="24"/>
        </w:rPr>
        <w:t>29</w:t>
      </w:r>
      <w:r w:rsidR="0022715F" w:rsidRPr="0080062C">
        <w:rPr>
          <w:b/>
          <w:bCs/>
          <w:szCs w:val="24"/>
        </w:rPr>
        <w:t xml:space="preserve">. (1) </w:t>
      </w:r>
      <w:r w:rsidR="0022715F" w:rsidRPr="0080062C">
        <w:rPr>
          <w:bCs/>
          <w:szCs w:val="24"/>
        </w:rPr>
        <w:t xml:space="preserve">Всички уведомления и други съобщения между страните във връзка с този договор се изпращат в писмена форма за действителност и се считат за получени, ако са връчени лично, изпратени по факс (чието получаване е потвърдено), </w:t>
      </w:r>
      <w:r w:rsidR="007E2185" w:rsidRPr="0080062C">
        <w:rPr>
          <w:bCs/>
          <w:szCs w:val="24"/>
        </w:rPr>
        <w:t xml:space="preserve">електронна поща, </w:t>
      </w:r>
      <w:r w:rsidR="0022715F" w:rsidRPr="0080062C">
        <w:rPr>
          <w:bCs/>
          <w:szCs w:val="24"/>
        </w:rPr>
        <w:t xml:space="preserve">по пощата с писмо с обратна разписка или по куриерска служба на адресите, посочени в </w:t>
      </w:r>
      <w:r w:rsidR="00800F9A">
        <w:rPr>
          <w:bCs/>
          <w:szCs w:val="24"/>
        </w:rPr>
        <w:t>настоящия</w:t>
      </w:r>
      <w:r w:rsidR="0022715F" w:rsidRPr="0080062C">
        <w:rPr>
          <w:bCs/>
          <w:szCs w:val="24"/>
        </w:rPr>
        <w:t xml:space="preserve"> договор.</w:t>
      </w:r>
    </w:p>
    <w:p w:rsidR="0022715F" w:rsidRPr="0080062C" w:rsidRDefault="006727E7" w:rsidP="006727E7">
      <w:pPr>
        <w:pStyle w:val="a7"/>
        <w:rPr>
          <w:bCs/>
          <w:szCs w:val="24"/>
        </w:rPr>
      </w:pPr>
      <w:r w:rsidRPr="0080062C">
        <w:rPr>
          <w:bCs/>
          <w:szCs w:val="24"/>
        </w:rPr>
        <w:tab/>
      </w:r>
      <w:r w:rsidR="0022715F" w:rsidRPr="0080062C">
        <w:rPr>
          <w:b/>
          <w:bCs/>
          <w:szCs w:val="24"/>
        </w:rPr>
        <w:t xml:space="preserve">(2) </w:t>
      </w:r>
      <w:r w:rsidR="0022715F" w:rsidRPr="0080062C">
        <w:rPr>
          <w:bCs/>
          <w:szCs w:val="24"/>
        </w:rPr>
        <w:t xml:space="preserve">Всяка от страните по договора се задължава да уведоми писмено другата страна, в случай на промяна на посочения адрес. Уведомяването следва да се стане в </w:t>
      </w:r>
      <w:r w:rsidR="00800F9A">
        <w:rPr>
          <w:bCs/>
          <w:szCs w:val="24"/>
        </w:rPr>
        <w:t>7</w:t>
      </w:r>
      <w:r w:rsidR="007E2185" w:rsidRPr="0080062C">
        <w:rPr>
          <w:bCs/>
          <w:szCs w:val="24"/>
        </w:rPr>
        <w:t>-</w:t>
      </w:r>
      <w:r w:rsidR="0022715F" w:rsidRPr="0080062C">
        <w:rPr>
          <w:bCs/>
          <w:szCs w:val="24"/>
        </w:rPr>
        <w:t>дневен срок от извършване на  промяната.</w:t>
      </w:r>
    </w:p>
    <w:p w:rsidR="0022715F" w:rsidRPr="0080062C" w:rsidRDefault="0022715F" w:rsidP="0022715F">
      <w:pPr>
        <w:pStyle w:val="a7"/>
        <w:rPr>
          <w:bCs/>
          <w:szCs w:val="24"/>
        </w:rPr>
      </w:pPr>
      <w:r w:rsidRPr="0080062C">
        <w:rPr>
          <w:bCs/>
          <w:szCs w:val="24"/>
        </w:rPr>
        <w:tab/>
      </w:r>
      <w:r w:rsidRPr="0080062C">
        <w:rPr>
          <w:b/>
          <w:bCs/>
          <w:szCs w:val="24"/>
        </w:rPr>
        <w:t xml:space="preserve">(3) </w:t>
      </w:r>
      <w:r w:rsidRPr="0080062C">
        <w:rPr>
          <w:bCs/>
          <w:szCs w:val="24"/>
        </w:rPr>
        <w:t>В случай на неизпълнение на</w:t>
      </w:r>
      <w:r w:rsidRPr="0080062C">
        <w:rPr>
          <w:b/>
          <w:bCs/>
          <w:szCs w:val="24"/>
        </w:rPr>
        <w:t xml:space="preserve"> </w:t>
      </w:r>
      <w:r w:rsidRPr="0080062C">
        <w:rPr>
          <w:bCs/>
          <w:szCs w:val="24"/>
        </w:rPr>
        <w:t>задължението за уведомяване, съобщения, писма и други ще се считат за валидно получени на посочените адреси</w:t>
      </w:r>
      <w:r w:rsidRPr="0080062C">
        <w:rPr>
          <w:szCs w:val="24"/>
        </w:rPr>
        <w:t xml:space="preserve"> </w:t>
      </w:r>
      <w:r w:rsidRPr="0080062C">
        <w:rPr>
          <w:bCs/>
          <w:szCs w:val="24"/>
        </w:rPr>
        <w:t>и ще обвързват страната, която не ги е получила.</w:t>
      </w:r>
    </w:p>
    <w:p w:rsidR="00CC1835" w:rsidRPr="0080062C" w:rsidRDefault="00CC1835" w:rsidP="0022715F">
      <w:pPr>
        <w:pStyle w:val="a7"/>
        <w:rPr>
          <w:bCs/>
          <w:szCs w:val="24"/>
        </w:rPr>
      </w:pPr>
      <w:r w:rsidRPr="0080062C">
        <w:rPr>
          <w:b/>
          <w:szCs w:val="24"/>
        </w:rPr>
        <w:tab/>
        <w:t>Чл. 30</w:t>
      </w:r>
      <w:r w:rsidRPr="0080062C">
        <w:rPr>
          <w:b/>
          <w:bCs/>
          <w:szCs w:val="24"/>
        </w:rPr>
        <w:t>.</w:t>
      </w:r>
      <w:r w:rsidRPr="0080062C">
        <w:rPr>
          <w:bCs/>
          <w:szCs w:val="24"/>
        </w:rPr>
        <w:t xml:space="preserve"> Страните по настоящия договор се задължават при промяна на нормативната уредба да приведат договора в съответствие със законовите разпоредби.</w:t>
      </w:r>
    </w:p>
    <w:p w:rsidR="00CC1835" w:rsidRPr="0080062C" w:rsidRDefault="00CC1835" w:rsidP="00CC1835">
      <w:pPr>
        <w:pStyle w:val="a7"/>
        <w:rPr>
          <w:bCs/>
          <w:sz w:val="23"/>
          <w:szCs w:val="23"/>
        </w:rPr>
      </w:pPr>
      <w:r w:rsidRPr="0080062C">
        <w:rPr>
          <w:b/>
          <w:bCs/>
          <w:sz w:val="23"/>
          <w:szCs w:val="23"/>
        </w:rPr>
        <w:tab/>
        <w:t>Чл. 31.</w:t>
      </w:r>
      <w:r w:rsidRPr="0080062C">
        <w:rPr>
          <w:bCs/>
          <w:sz w:val="23"/>
          <w:szCs w:val="23"/>
        </w:rPr>
        <w:t xml:space="preserve"> </w:t>
      </w:r>
      <w:r w:rsidRPr="00800F9A">
        <w:rPr>
          <w:bCs/>
          <w:szCs w:val="23"/>
        </w:rPr>
        <w:t>Нищожността на някоя</w:t>
      </w:r>
      <w:r w:rsidRPr="00800F9A">
        <w:rPr>
          <w:szCs w:val="23"/>
        </w:rPr>
        <w:t xml:space="preserve"> </w:t>
      </w:r>
      <w:r w:rsidRPr="00800F9A">
        <w:rPr>
          <w:bCs/>
          <w:szCs w:val="23"/>
        </w:rPr>
        <w:t>от клаузите в договора или на допълнително уговорените условия не води до нищожност на друга клауза или на договора като цяло</w:t>
      </w:r>
      <w:r w:rsidRPr="0080062C">
        <w:rPr>
          <w:bCs/>
          <w:sz w:val="23"/>
          <w:szCs w:val="23"/>
        </w:rPr>
        <w:t>.</w:t>
      </w:r>
    </w:p>
    <w:p w:rsidR="00CC1835" w:rsidRPr="00800F9A" w:rsidRDefault="00CC1835" w:rsidP="00CC1835">
      <w:pPr>
        <w:pStyle w:val="a7"/>
        <w:rPr>
          <w:bCs/>
          <w:szCs w:val="23"/>
        </w:rPr>
      </w:pPr>
      <w:r w:rsidRPr="0080062C">
        <w:rPr>
          <w:b/>
          <w:szCs w:val="24"/>
        </w:rPr>
        <w:tab/>
        <w:t xml:space="preserve">Чл. </w:t>
      </w:r>
      <w:r w:rsidRPr="0080062C">
        <w:rPr>
          <w:b/>
          <w:bCs/>
          <w:szCs w:val="24"/>
        </w:rPr>
        <w:t xml:space="preserve">32. </w:t>
      </w:r>
      <w:r w:rsidRPr="0080062C">
        <w:rPr>
          <w:b/>
          <w:bCs/>
          <w:sz w:val="23"/>
          <w:szCs w:val="23"/>
        </w:rPr>
        <w:t>(1)</w:t>
      </w:r>
      <w:r w:rsidRPr="0080062C">
        <w:rPr>
          <w:bCs/>
          <w:sz w:val="23"/>
          <w:szCs w:val="23"/>
        </w:rPr>
        <w:t xml:space="preserve"> </w:t>
      </w:r>
      <w:r w:rsidRPr="00800F9A">
        <w:rPr>
          <w:bCs/>
          <w:szCs w:val="23"/>
        </w:rPr>
        <w:t>За неуредените в договора въпроси се прилагат разпоредбите на общото гражданско законодателство на Република България.</w:t>
      </w:r>
    </w:p>
    <w:p w:rsidR="00CC1835" w:rsidRPr="00800F9A" w:rsidRDefault="00CC1835" w:rsidP="00CC1835">
      <w:pPr>
        <w:pStyle w:val="a7"/>
        <w:rPr>
          <w:b/>
          <w:bCs/>
          <w:szCs w:val="23"/>
        </w:rPr>
      </w:pPr>
      <w:r w:rsidRPr="00800F9A">
        <w:rPr>
          <w:bCs/>
          <w:szCs w:val="23"/>
        </w:rPr>
        <w:tab/>
      </w:r>
      <w:r w:rsidRPr="00800F9A">
        <w:rPr>
          <w:b/>
          <w:bCs/>
          <w:szCs w:val="23"/>
        </w:rPr>
        <w:t>(2)</w:t>
      </w:r>
      <w:r w:rsidRPr="00800F9A">
        <w:rPr>
          <w:bCs/>
          <w:szCs w:val="23"/>
        </w:rPr>
        <w:t xml:space="preserve"> Всички неуредени по този договор спорни въпроси, които могат да възникнат при създаденото наемно правоотношение, ще се уреждат по взаимно съгласие между страните.  Ако между страните не бъде постигнато споразумение, спорът се отнася за решаване пред съответния съд.</w:t>
      </w:r>
      <w:r w:rsidRPr="00800F9A">
        <w:rPr>
          <w:b/>
          <w:bCs/>
          <w:szCs w:val="23"/>
        </w:rPr>
        <w:tab/>
      </w:r>
    </w:p>
    <w:p w:rsidR="0022715F" w:rsidRPr="0080062C" w:rsidRDefault="0022715F" w:rsidP="0022715F">
      <w:pPr>
        <w:pStyle w:val="a7"/>
        <w:ind w:firstLine="708"/>
        <w:rPr>
          <w:bCs/>
          <w:szCs w:val="24"/>
        </w:rPr>
      </w:pPr>
      <w:r w:rsidRPr="0080062C">
        <w:rPr>
          <w:bCs/>
          <w:szCs w:val="24"/>
        </w:rPr>
        <w:t xml:space="preserve">Договорът се състави и подписа от двете страни в </w:t>
      </w:r>
      <w:r w:rsidR="003B62B9">
        <w:rPr>
          <w:bCs/>
          <w:szCs w:val="24"/>
        </w:rPr>
        <w:t>четири</w:t>
      </w:r>
      <w:r w:rsidRPr="0080062C">
        <w:rPr>
          <w:bCs/>
          <w:szCs w:val="24"/>
        </w:rPr>
        <w:t xml:space="preserve"> еднообразни екземпляра –един за </w:t>
      </w:r>
      <w:r w:rsidR="00177CE8" w:rsidRPr="0080062C">
        <w:rPr>
          <w:bCs/>
          <w:szCs w:val="24"/>
        </w:rPr>
        <w:t xml:space="preserve">НАЕМАТЕЛЯ </w:t>
      </w:r>
      <w:r w:rsidRPr="0080062C">
        <w:rPr>
          <w:bCs/>
          <w:szCs w:val="24"/>
        </w:rPr>
        <w:t xml:space="preserve">и </w:t>
      </w:r>
      <w:r w:rsidR="003B62B9">
        <w:rPr>
          <w:bCs/>
          <w:szCs w:val="24"/>
        </w:rPr>
        <w:t>три</w:t>
      </w:r>
      <w:r w:rsidR="00837DEA" w:rsidRPr="0080062C">
        <w:rPr>
          <w:bCs/>
          <w:szCs w:val="24"/>
        </w:rPr>
        <w:t xml:space="preserve"> за </w:t>
      </w:r>
      <w:r w:rsidR="00177CE8" w:rsidRPr="0080062C">
        <w:rPr>
          <w:bCs/>
          <w:szCs w:val="24"/>
        </w:rPr>
        <w:t>НАЕМОДАТЕЛЯ</w:t>
      </w:r>
      <w:r w:rsidR="00837DEA" w:rsidRPr="0080062C">
        <w:rPr>
          <w:bCs/>
          <w:szCs w:val="24"/>
        </w:rPr>
        <w:t>.</w:t>
      </w:r>
    </w:p>
    <w:p w:rsidR="0022715F" w:rsidRPr="0080062C" w:rsidRDefault="0022715F" w:rsidP="0022715F">
      <w:pPr>
        <w:jc w:val="both"/>
      </w:pPr>
      <w:r w:rsidRPr="0080062C">
        <w:tab/>
      </w:r>
    </w:p>
    <w:p w:rsidR="0022715F" w:rsidRPr="0080062C" w:rsidRDefault="0022715F" w:rsidP="0022715F">
      <w:pPr>
        <w:jc w:val="both"/>
        <w:rPr>
          <w:b/>
        </w:rPr>
      </w:pPr>
      <w:r w:rsidRPr="0080062C">
        <w:rPr>
          <w:b/>
        </w:rPr>
        <w:t>НАЕМОДАТЕЛ: ................</w:t>
      </w:r>
      <w:r w:rsidR="00C410BC" w:rsidRPr="0080062C">
        <w:rPr>
          <w:b/>
        </w:rPr>
        <w:t>.........</w:t>
      </w:r>
      <w:r w:rsidRPr="0080062C">
        <w:rPr>
          <w:b/>
        </w:rPr>
        <w:t xml:space="preserve">                               НАЕМАТЕЛ: ...........................</w:t>
      </w:r>
    </w:p>
    <w:p w:rsidR="0022715F" w:rsidRPr="0080062C" w:rsidRDefault="0022715F" w:rsidP="0022715F">
      <w:pPr>
        <w:jc w:val="both"/>
        <w:rPr>
          <w:b/>
        </w:rPr>
      </w:pPr>
      <w:r w:rsidRPr="0080062C">
        <w:rPr>
          <w:b/>
        </w:rPr>
        <w:tab/>
      </w:r>
      <w:r w:rsidRPr="0080062C">
        <w:rPr>
          <w:b/>
        </w:rPr>
        <w:tab/>
      </w:r>
      <w:r w:rsidRPr="0080062C">
        <w:rPr>
          <w:b/>
        </w:rPr>
        <w:tab/>
        <w:t>(Георги Миланов)</w:t>
      </w:r>
      <w:r w:rsidRPr="0080062C">
        <w:rPr>
          <w:b/>
        </w:rPr>
        <w:tab/>
      </w:r>
      <w:r w:rsidRPr="0080062C">
        <w:rPr>
          <w:b/>
        </w:rPr>
        <w:tab/>
      </w:r>
    </w:p>
    <w:p w:rsidR="0022715F" w:rsidRPr="0080062C" w:rsidRDefault="0022715F" w:rsidP="0022715F">
      <w:pPr>
        <w:jc w:val="both"/>
        <w:rPr>
          <w:b/>
        </w:rPr>
      </w:pPr>
    </w:p>
    <w:p w:rsidR="0022715F" w:rsidRPr="0080062C" w:rsidRDefault="0022715F" w:rsidP="0022715F">
      <w:pPr>
        <w:jc w:val="both"/>
        <w:rPr>
          <w:b/>
        </w:rPr>
      </w:pPr>
      <w:r w:rsidRPr="0080062C">
        <w:rPr>
          <w:b/>
        </w:rPr>
        <w:t>ЗА ГЛ.</w:t>
      </w:r>
      <w:r w:rsidR="003B62B9">
        <w:rPr>
          <w:b/>
        </w:rPr>
        <w:t xml:space="preserve"> </w:t>
      </w:r>
      <w:r w:rsidRPr="0080062C">
        <w:rPr>
          <w:b/>
        </w:rPr>
        <w:t>СЧЕТОВОДИТЕЛ: .................................</w:t>
      </w:r>
    </w:p>
    <w:p w:rsidR="00D1748D" w:rsidRPr="0080062C" w:rsidRDefault="0022715F" w:rsidP="00D53E70">
      <w:pPr>
        <w:jc w:val="both"/>
      </w:pPr>
      <w:r w:rsidRPr="0080062C">
        <w:rPr>
          <w:b/>
        </w:rPr>
        <w:tab/>
      </w:r>
      <w:r w:rsidRPr="0080062C">
        <w:rPr>
          <w:b/>
        </w:rPr>
        <w:tab/>
      </w:r>
      <w:r w:rsidRPr="0080062C">
        <w:rPr>
          <w:b/>
        </w:rPr>
        <w:tab/>
      </w:r>
      <w:r w:rsidRPr="0080062C">
        <w:rPr>
          <w:b/>
        </w:rPr>
        <w:tab/>
      </w:r>
      <w:bookmarkStart w:id="0" w:name="_GoBack"/>
      <w:bookmarkEnd w:id="0"/>
    </w:p>
    <w:p w:rsidR="0092588C" w:rsidRPr="0080062C" w:rsidRDefault="0092588C" w:rsidP="0022715F"/>
    <w:sectPr w:rsidR="0092588C" w:rsidRPr="0080062C" w:rsidSect="004822D6">
      <w:footerReference w:type="even" r:id="rId10"/>
      <w:footerReference w:type="default" r:id="rId11"/>
      <w:pgSz w:w="11906" w:h="16838"/>
      <w:pgMar w:top="709" w:right="991"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743" w:rsidRPr="006A257B" w:rsidRDefault="00495743">
      <w:pPr>
        <w:rPr>
          <w:sz w:val="23"/>
          <w:szCs w:val="23"/>
        </w:rPr>
      </w:pPr>
      <w:r w:rsidRPr="006A257B">
        <w:rPr>
          <w:sz w:val="23"/>
          <w:szCs w:val="23"/>
        </w:rPr>
        <w:separator/>
      </w:r>
    </w:p>
  </w:endnote>
  <w:endnote w:type="continuationSeparator" w:id="0">
    <w:p w:rsidR="00495743" w:rsidRPr="006A257B" w:rsidRDefault="00495743">
      <w:pPr>
        <w:rPr>
          <w:sz w:val="23"/>
          <w:szCs w:val="23"/>
        </w:rPr>
      </w:pPr>
      <w:r w:rsidRPr="006A257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1B" w:rsidRPr="006A257B" w:rsidRDefault="00E51B1B" w:rsidP="00EB1942">
    <w:pPr>
      <w:pStyle w:val="a4"/>
      <w:framePr w:wrap="around" w:vAnchor="text" w:hAnchor="margin" w:xAlign="right" w:y="1"/>
      <w:rPr>
        <w:rStyle w:val="a5"/>
        <w:sz w:val="23"/>
        <w:szCs w:val="23"/>
      </w:rPr>
    </w:pPr>
    <w:r w:rsidRPr="006A257B">
      <w:rPr>
        <w:rStyle w:val="a5"/>
        <w:sz w:val="23"/>
        <w:szCs w:val="23"/>
      </w:rPr>
      <w:fldChar w:fldCharType="begin"/>
    </w:r>
    <w:r w:rsidRPr="006A257B">
      <w:rPr>
        <w:rStyle w:val="a5"/>
        <w:sz w:val="23"/>
        <w:szCs w:val="23"/>
      </w:rPr>
      <w:instrText xml:space="preserve">PAGE  </w:instrText>
    </w:r>
    <w:r w:rsidRPr="006A257B">
      <w:rPr>
        <w:rStyle w:val="a5"/>
        <w:sz w:val="23"/>
        <w:szCs w:val="23"/>
      </w:rPr>
      <w:fldChar w:fldCharType="end"/>
    </w:r>
  </w:p>
  <w:p w:rsidR="00E51B1B" w:rsidRPr="006A257B" w:rsidRDefault="00E51B1B" w:rsidP="00E51B1B">
    <w:pPr>
      <w:pStyle w:val="a4"/>
      <w:ind w:right="360"/>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B1B" w:rsidRPr="006A257B" w:rsidRDefault="00E51B1B" w:rsidP="00EB1942">
    <w:pPr>
      <w:pStyle w:val="a4"/>
      <w:framePr w:wrap="around" w:vAnchor="text" w:hAnchor="margin" w:xAlign="right" w:y="1"/>
      <w:rPr>
        <w:rStyle w:val="a5"/>
        <w:sz w:val="23"/>
        <w:szCs w:val="23"/>
      </w:rPr>
    </w:pPr>
    <w:r w:rsidRPr="006A257B">
      <w:rPr>
        <w:rStyle w:val="a5"/>
        <w:sz w:val="23"/>
        <w:szCs w:val="23"/>
      </w:rPr>
      <w:fldChar w:fldCharType="begin"/>
    </w:r>
    <w:r w:rsidRPr="006A257B">
      <w:rPr>
        <w:rStyle w:val="a5"/>
        <w:sz w:val="23"/>
        <w:szCs w:val="23"/>
      </w:rPr>
      <w:instrText xml:space="preserve">PAGE  </w:instrText>
    </w:r>
    <w:r w:rsidRPr="006A257B">
      <w:rPr>
        <w:rStyle w:val="a5"/>
        <w:sz w:val="23"/>
        <w:szCs w:val="23"/>
      </w:rPr>
      <w:fldChar w:fldCharType="separate"/>
    </w:r>
    <w:r w:rsidR="00D53E70">
      <w:rPr>
        <w:rStyle w:val="a5"/>
        <w:noProof/>
        <w:sz w:val="23"/>
        <w:szCs w:val="23"/>
      </w:rPr>
      <w:t>4</w:t>
    </w:r>
    <w:r w:rsidRPr="006A257B">
      <w:rPr>
        <w:rStyle w:val="a5"/>
        <w:sz w:val="23"/>
        <w:szCs w:val="23"/>
      </w:rPr>
      <w:fldChar w:fldCharType="end"/>
    </w:r>
  </w:p>
  <w:p w:rsidR="00E51B1B" w:rsidRPr="006A257B" w:rsidRDefault="00E51B1B" w:rsidP="00E51B1B">
    <w:pPr>
      <w:pStyle w:val="a4"/>
      <w:ind w:right="360"/>
      <w:rPr>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743" w:rsidRPr="006A257B" w:rsidRDefault="00495743">
      <w:pPr>
        <w:rPr>
          <w:sz w:val="23"/>
          <w:szCs w:val="23"/>
        </w:rPr>
      </w:pPr>
      <w:r w:rsidRPr="006A257B">
        <w:rPr>
          <w:sz w:val="23"/>
          <w:szCs w:val="23"/>
        </w:rPr>
        <w:separator/>
      </w:r>
    </w:p>
  </w:footnote>
  <w:footnote w:type="continuationSeparator" w:id="0">
    <w:p w:rsidR="00495743" w:rsidRPr="006A257B" w:rsidRDefault="00495743">
      <w:pPr>
        <w:rPr>
          <w:sz w:val="23"/>
          <w:szCs w:val="23"/>
        </w:rPr>
      </w:pPr>
      <w:r w:rsidRPr="006A257B">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6DEE"/>
    <w:multiLevelType w:val="multilevel"/>
    <w:tmpl w:val="FA2AA6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83D6756"/>
    <w:multiLevelType w:val="hybridMultilevel"/>
    <w:tmpl w:val="3EBE6854"/>
    <w:lvl w:ilvl="0" w:tplc="0402000F">
      <w:start w:val="1"/>
      <w:numFmt w:val="decimal"/>
      <w:lvlText w:val="%1."/>
      <w:lvlJc w:val="left"/>
      <w:pPr>
        <w:tabs>
          <w:tab w:val="num" w:pos="1425"/>
        </w:tabs>
        <w:ind w:left="1425" w:hanging="360"/>
      </w:pPr>
    </w:lvl>
    <w:lvl w:ilvl="1" w:tplc="04020019" w:tentative="1">
      <w:start w:val="1"/>
      <w:numFmt w:val="lowerLetter"/>
      <w:lvlText w:val="%2."/>
      <w:lvlJc w:val="left"/>
      <w:pPr>
        <w:tabs>
          <w:tab w:val="num" w:pos="2145"/>
        </w:tabs>
        <w:ind w:left="2145" w:hanging="360"/>
      </w:pPr>
    </w:lvl>
    <w:lvl w:ilvl="2" w:tplc="0402001B" w:tentative="1">
      <w:start w:val="1"/>
      <w:numFmt w:val="lowerRoman"/>
      <w:lvlText w:val="%3."/>
      <w:lvlJc w:val="right"/>
      <w:pPr>
        <w:tabs>
          <w:tab w:val="num" w:pos="2865"/>
        </w:tabs>
        <w:ind w:left="2865" w:hanging="180"/>
      </w:pPr>
    </w:lvl>
    <w:lvl w:ilvl="3" w:tplc="0402000F" w:tentative="1">
      <w:start w:val="1"/>
      <w:numFmt w:val="decimal"/>
      <w:lvlText w:val="%4."/>
      <w:lvlJc w:val="left"/>
      <w:pPr>
        <w:tabs>
          <w:tab w:val="num" w:pos="3585"/>
        </w:tabs>
        <w:ind w:left="3585" w:hanging="360"/>
      </w:pPr>
    </w:lvl>
    <w:lvl w:ilvl="4" w:tplc="04020019" w:tentative="1">
      <w:start w:val="1"/>
      <w:numFmt w:val="lowerLetter"/>
      <w:lvlText w:val="%5."/>
      <w:lvlJc w:val="left"/>
      <w:pPr>
        <w:tabs>
          <w:tab w:val="num" w:pos="4305"/>
        </w:tabs>
        <w:ind w:left="4305" w:hanging="360"/>
      </w:pPr>
    </w:lvl>
    <w:lvl w:ilvl="5" w:tplc="0402001B" w:tentative="1">
      <w:start w:val="1"/>
      <w:numFmt w:val="lowerRoman"/>
      <w:lvlText w:val="%6."/>
      <w:lvlJc w:val="right"/>
      <w:pPr>
        <w:tabs>
          <w:tab w:val="num" w:pos="5025"/>
        </w:tabs>
        <w:ind w:left="5025" w:hanging="180"/>
      </w:pPr>
    </w:lvl>
    <w:lvl w:ilvl="6" w:tplc="0402000F" w:tentative="1">
      <w:start w:val="1"/>
      <w:numFmt w:val="decimal"/>
      <w:lvlText w:val="%7."/>
      <w:lvlJc w:val="left"/>
      <w:pPr>
        <w:tabs>
          <w:tab w:val="num" w:pos="5745"/>
        </w:tabs>
        <w:ind w:left="5745" w:hanging="360"/>
      </w:pPr>
    </w:lvl>
    <w:lvl w:ilvl="7" w:tplc="04020019" w:tentative="1">
      <w:start w:val="1"/>
      <w:numFmt w:val="lowerLetter"/>
      <w:lvlText w:val="%8."/>
      <w:lvlJc w:val="left"/>
      <w:pPr>
        <w:tabs>
          <w:tab w:val="num" w:pos="6465"/>
        </w:tabs>
        <w:ind w:left="6465" w:hanging="360"/>
      </w:pPr>
    </w:lvl>
    <w:lvl w:ilvl="8" w:tplc="0402001B" w:tentative="1">
      <w:start w:val="1"/>
      <w:numFmt w:val="lowerRoman"/>
      <w:lvlText w:val="%9."/>
      <w:lvlJc w:val="right"/>
      <w:pPr>
        <w:tabs>
          <w:tab w:val="num" w:pos="7185"/>
        </w:tabs>
        <w:ind w:left="7185" w:hanging="180"/>
      </w:pPr>
    </w:lvl>
  </w:abstractNum>
  <w:abstractNum w:abstractNumId="2" w15:restartNumberingAfterBreak="0">
    <w:nsid w:val="6F684B19"/>
    <w:multiLevelType w:val="hybridMultilevel"/>
    <w:tmpl w:val="9C6AF5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7A77031F"/>
    <w:multiLevelType w:val="hybridMultilevel"/>
    <w:tmpl w:val="B22EFC8A"/>
    <w:lvl w:ilvl="0" w:tplc="F2D8D6CC">
      <w:start w:val="1"/>
      <w:numFmt w:val="decimal"/>
      <w:lvlText w:val="%1."/>
      <w:lvlJc w:val="left"/>
      <w:pPr>
        <w:tabs>
          <w:tab w:val="num" w:pos="1200"/>
        </w:tabs>
        <w:ind w:left="1200" w:hanging="360"/>
      </w:pPr>
      <w:rPr>
        <w:rFonts w:hint="default"/>
        <w:b/>
        <w:color w:val="auto"/>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4" w15:restartNumberingAfterBreak="0">
    <w:nsid w:val="7BF95027"/>
    <w:multiLevelType w:val="hybridMultilevel"/>
    <w:tmpl w:val="935C9DAA"/>
    <w:lvl w:ilvl="0" w:tplc="C0A27C78">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7F953E07"/>
    <w:multiLevelType w:val="hybridMultilevel"/>
    <w:tmpl w:val="8948F762"/>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8D"/>
    <w:rsid w:val="0000398F"/>
    <w:rsid w:val="00010634"/>
    <w:rsid w:val="0002247D"/>
    <w:rsid w:val="00025BF9"/>
    <w:rsid w:val="00032E61"/>
    <w:rsid w:val="00042266"/>
    <w:rsid w:val="000447A8"/>
    <w:rsid w:val="00044FED"/>
    <w:rsid w:val="0005476B"/>
    <w:rsid w:val="00055CD0"/>
    <w:rsid w:val="00063BDC"/>
    <w:rsid w:val="000716C9"/>
    <w:rsid w:val="00083823"/>
    <w:rsid w:val="0008692F"/>
    <w:rsid w:val="00093600"/>
    <w:rsid w:val="000A136E"/>
    <w:rsid w:val="000A3864"/>
    <w:rsid w:val="000B03F7"/>
    <w:rsid w:val="000B72FD"/>
    <w:rsid w:val="000C4E4F"/>
    <w:rsid w:val="000D16B0"/>
    <w:rsid w:val="000D4063"/>
    <w:rsid w:val="000D505B"/>
    <w:rsid w:val="000E24DF"/>
    <w:rsid w:val="000E3418"/>
    <w:rsid w:val="000E6652"/>
    <w:rsid w:val="00102C2C"/>
    <w:rsid w:val="00110A21"/>
    <w:rsid w:val="00121B74"/>
    <w:rsid w:val="001308CC"/>
    <w:rsid w:val="00143988"/>
    <w:rsid w:val="00143EF2"/>
    <w:rsid w:val="001440B8"/>
    <w:rsid w:val="0014440F"/>
    <w:rsid w:val="00146906"/>
    <w:rsid w:val="0015044B"/>
    <w:rsid w:val="001548BD"/>
    <w:rsid w:val="001553FB"/>
    <w:rsid w:val="001568D3"/>
    <w:rsid w:val="00156BAB"/>
    <w:rsid w:val="00165175"/>
    <w:rsid w:val="00177CE8"/>
    <w:rsid w:val="001802A7"/>
    <w:rsid w:val="00194773"/>
    <w:rsid w:val="001A6FE4"/>
    <w:rsid w:val="001B4DA0"/>
    <w:rsid w:val="001C0DA3"/>
    <w:rsid w:val="001C7722"/>
    <w:rsid w:val="001D12FE"/>
    <w:rsid w:val="001D2B98"/>
    <w:rsid w:val="001D5AEA"/>
    <w:rsid w:val="001D7B97"/>
    <w:rsid w:val="001E3510"/>
    <w:rsid w:val="001E3861"/>
    <w:rsid w:val="001E628A"/>
    <w:rsid w:val="001E6A02"/>
    <w:rsid w:val="001F388F"/>
    <w:rsid w:val="00201923"/>
    <w:rsid w:val="00205CE6"/>
    <w:rsid w:val="0020653D"/>
    <w:rsid w:val="00211B86"/>
    <w:rsid w:val="0022715F"/>
    <w:rsid w:val="002277D1"/>
    <w:rsid w:val="00230AF3"/>
    <w:rsid w:val="002379BE"/>
    <w:rsid w:val="00245105"/>
    <w:rsid w:val="00251DF1"/>
    <w:rsid w:val="00257E1C"/>
    <w:rsid w:val="00260931"/>
    <w:rsid w:val="0027181A"/>
    <w:rsid w:val="002827D9"/>
    <w:rsid w:val="00284210"/>
    <w:rsid w:val="0029249F"/>
    <w:rsid w:val="00293400"/>
    <w:rsid w:val="002A2B7B"/>
    <w:rsid w:val="002A5368"/>
    <w:rsid w:val="002D3BB8"/>
    <w:rsid w:val="002D5E06"/>
    <w:rsid w:val="002D78EF"/>
    <w:rsid w:val="002F1CD0"/>
    <w:rsid w:val="002F714D"/>
    <w:rsid w:val="003035F5"/>
    <w:rsid w:val="00310332"/>
    <w:rsid w:val="00314247"/>
    <w:rsid w:val="00320C86"/>
    <w:rsid w:val="00321B13"/>
    <w:rsid w:val="00321E2A"/>
    <w:rsid w:val="003259A0"/>
    <w:rsid w:val="00347D80"/>
    <w:rsid w:val="00353B73"/>
    <w:rsid w:val="003643D6"/>
    <w:rsid w:val="0036661F"/>
    <w:rsid w:val="0037416D"/>
    <w:rsid w:val="003809E6"/>
    <w:rsid w:val="00380C75"/>
    <w:rsid w:val="003876D0"/>
    <w:rsid w:val="003958CA"/>
    <w:rsid w:val="003A1AAE"/>
    <w:rsid w:val="003A2FB0"/>
    <w:rsid w:val="003A64D3"/>
    <w:rsid w:val="003A7BF0"/>
    <w:rsid w:val="003B5905"/>
    <w:rsid w:val="003B62B9"/>
    <w:rsid w:val="003C04AC"/>
    <w:rsid w:val="003C226B"/>
    <w:rsid w:val="003C53F3"/>
    <w:rsid w:val="003D2F1E"/>
    <w:rsid w:val="003D5D67"/>
    <w:rsid w:val="003F25DB"/>
    <w:rsid w:val="004014FB"/>
    <w:rsid w:val="00407405"/>
    <w:rsid w:val="00415443"/>
    <w:rsid w:val="004160AB"/>
    <w:rsid w:val="00437F7A"/>
    <w:rsid w:val="004430EF"/>
    <w:rsid w:val="00451596"/>
    <w:rsid w:val="004519E6"/>
    <w:rsid w:val="00452D35"/>
    <w:rsid w:val="004548A1"/>
    <w:rsid w:val="0045539E"/>
    <w:rsid w:val="00463008"/>
    <w:rsid w:val="00475638"/>
    <w:rsid w:val="00477BED"/>
    <w:rsid w:val="00481A23"/>
    <w:rsid w:val="004822D6"/>
    <w:rsid w:val="00486F6D"/>
    <w:rsid w:val="00492A14"/>
    <w:rsid w:val="00495743"/>
    <w:rsid w:val="0049771E"/>
    <w:rsid w:val="004A01C1"/>
    <w:rsid w:val="004A0CD8"/>
    <w:rsid w:val="004A684F"/>
    <w:rsid w:val="004B0D14"/>
    <w:rsid w:val="004C4E63"/>
    <w:rsid w:val="004C79B1"/>
    <w:rsid w:val="004D081C"/>
    <w:rsid w:val="004D2B86"/>
    <w:rsid w:val="004D512F"/>
    <w:rsid w:val="004D5EA0"/>
    <w:rsid w:val="004F1621"/>
    <w:rsid w:val="004F25D7"/>
    <w:rsid w:val="004F43A9"/>
    <w:rsid w:val="0050483A"/>
    <w:rsid w:val="00510479"/>
    <w:rsid w:val="005131F7"/>
    <w:rsid w:val="00531CAE"/>
    <w:rsid w:val="00532EB2"/>
    <w:rsid w:val="0053410E"/>
    <w:rsid w:val="00540FBB"/>
    <w:rsid w:val="0054593C"/>
    <w:rsid w:val="00546947"/>
    <w:rsid w:val="005472AB"/>
    <w:rsid w:val="005574B3"/>
    <w:rsid w:val="005579B4"/>
    <w:rsid w:val="00563363"/>
    <w:rsid w:val="005712A5"/>
    <w:rsid w:val="005738A4"/>
    <w:rsid w:val="0058425A"/>
    <w:rsid w:val="00584E85"/>
    <w:rsid w:val="00590FA9"/>
    <w:rsid w:val="00597249"/>
    <w:rsid w:val="005A5AC0"/>
    <w:rsid w:val="005A62AF"/>
    <w:rsid w:val="005B31EB"/>
    <w:rsid w:val="005B35D0"/>
    <w:rsid w:val="005B38D7"/>
    <w:rsid w:val="005B7A34"/>
    <w:rsid w:val="005C28A3"/>
    <w:rsid w:val="005D1983"/>
    <w:rsid w:val="005D36F5"/>
    <w:rsid w:val="005D39BB"/>
    <w:rsid w:val="005E09E9"/>
    <w:rsid w:val="005E6D79"/>
    <w:rsid w:val="005E7B30"/>
    <w:rsid w:val="00601A79"/>
    <w:rsid w:val="006025FB"/>
    <w:rsid w:val="00603B5B"/>
    <w:rsid w:val="0060615B"/>
    <w:rsid w:val="00614AF5"/>
    <w:rsid w:val="00620DA6"/>
    <w:rsid w:val="006247BC"/>
    <w:rsid w:val="00626142"/>
    <w:rsid w:val="0064229F"/>
    <w:rsid w:val="00642683"/>
    <w:rsid w:val="0064480F"/>
    <w:rsid w:val="00651AE5"/>
    <w:rsid w:val="006727E7"/>
    <w:rsid w:val="00674799"/>
    <w:rsid w:val="00676882"/>
    <w:rsid w:val="006839B1"/>
    <w:rsid w:val="0068589A"/>
    <w:rsid w:val="00695EB9"/>
    <w:rsid w:val="006966D4"/>
    <w:rsid w:val="00697500"/>
    <w:rsid w:val="006A257B"/>
    <w:rsid w:val="006A4F97"/>
    <w:rsid w:val="006A542D"/>
    <w:rsid w:val="006B44AD"/>
    <w:rsid w:val="006B786C"/>
    <w:rsid w:val="006C3296"/>
    <w:rsid w:val="006C4F71"/>
    <w:rsid w:val="006C6DEA"/>
    <w:rsid w:val="006D2A6E"/>
    <w:rsid w:val="006D7633"/>
    <w:rsid w:val="006F0081"/>
    <w:rsid w:val="006F1DE4"/>
    <w:rsid w:val="006F488A"/>
    <w:rsid w:val="00712CF1"/>
    <w:rsid w:val="00715710"/>
    <w:rsid w:val="00720432"/>
    <w:rsid w:val="007324BD"/>
    <w:rsid w:val="0073374E"/>
    <w:rsid w:val="007439B7"/>
    <w:rsid w:val="0075715B"/>
    <w:rsid w:val="007576EF"/>
    <w:rsid w:val="00760A4F"/>
    <w:rsid w:val="00767256"/>
    <w:rsid w:val="0077271A"/>
    <w:rsid w:val="00781596"/>
    <w:rsid w:val="00785D5F"/>
    <w:rsid w:val="007860E8"/>
    <w:rsid w:val="00790ACF"/>
    <w:rsid w:val="00791067"/>
    <w:rsid w:val="007A1CC6"/>
    <w:rsid w:val="007A2296"/>
    <w:rsid w:val="007A7518"/>
    <w:rsid w:val="007B579A"/>
    <w:rsid w:val="007B7777"/>
    <w:rsid w:val="007C7791"/>
    <w:rsid w:val="007D3F9E"/>
    <w:rsid w:val="007D41BB"/>
    <w:rsid w:val="007E0259"/>
    <w:rsid w:val="007E2185"/>
    <w:rsid w:val="007F40D8"/>
    <w:rsid w:val="007F5AD9"/>
    <w:rsid w:val="007F66AB"/>
    <w:rsid w:val="0080057E"/>
    <w:rsid w:val="0080062C"/>
    <w:rsid w:val="00800F9A"/>
    <w:rsid w:val="00803B15"/>
    <w:rsid w:val="00803B84"/>
    <w:rsid w:val="008050D0"/>
    <w:rsid w:val="00815D5F"/>
    <w:rsid w:val="00821021"/>
    <w:rsid w:val="00837DEA"/>
    <w:rsid w:val="0084178C"/>
    <w:rsid w:val="008466B8"/>
    <w:rsid w:val="008520E6"/>
    <w:rsid w:val="00874EA8"/>
    <w:rsid w:val="008932EB"/>
    <w:rsid w:val="008950A1"/>
    <w:rsid w:val="008A271C"/>
    <w:rsid w:val="008B1104"/>
    <w:rsid w:val="008B115C"/>
    <w:rsid w:val="008B7301"/>
    <w:rsid w:val="008C01D6"/>
    <w:rsid w:val="008C295D"/>
    <w:rsid w:val="008C6B87"/>
    <w:rsid w:val="008D3E45"/>
    <w:rsid w:val="008D5748"/>
    <w:rsid w:val="008D61E7"/>
    <w:rsid w:val="008E6F31"/>
    <w:rsid w:val="008E734D"/>
    <w:rsid w:val="0090066B"/>
    <w:rsid w:val="009009C2"/>
    <w:rsid w:val="00903780"/>
    <w:rsid w:val="0091335D"/>
    <w:rsid w:val="00916853"/>
    <w:rsid w:val="00922784"/>
    <w:rsid w:val="00923B55"/>
    <w:rsid w:val="00925676"/>
    <w:rsid w:val="0092588C"/>
    <w:rsid w:val="00932709"/>
    <w:rsid w:val="0093438C"/>
    <w:rsid w:val="009473C1"/>
    <w:rsid w:val="0096441A"/>
    <w:rsid w:val="00965773"/>
    <w:rsid w:val="009665CD"/>
    <w:rsid w:val="00966BEC"/>
    <w:rsid w:val="00981789"/>
    <w:rsid w:val="00985BCB"/>
    <w:rsid w:val="00987419"/>
    <w:rsid w:val="00990B69"/>
    <w:rsid w:val="009A699C"/>
    <w:rsid w:val="009B0F9A"/>
    <w:rsid w:val="009B3175"/>
    <w:rsid w:val="009B4211"/>
    <w:rsid w:val="009C00D4"/>
    <w:rsid w:val="009C0F77"/>
    <w:rsid w:val="009D4D65"/>
    <w:rsid w:val="009D617F"/>
    <w:rsid w:val="009E01F5"/>
    <w:rsid w:val="009E69B3"/>
    <w:rsid w:val="009E7982"/>
    <w:rsid w:val="00A02290"/>
    <w:rsid w:val="00A13413"/>
    <w:rsid w:val="00A144AE"/>
    <w:rsid w:val="00A2011F"/>
    <w:rsid w:val="00A219EE"/>
    <w:rsid w:val="00A24B9E"/>
    <w:rsid w:val="00A310C9"/>
    <w:rsid w:val="00A35E61"/>
    <w:rsid w:val="00A45EE2"/>
    <w:rsid w:val="00A46AED"/>
    <w:rsid w:val="00A46AFF"/>
    <w:rsid w:val="00A51215"/>
    <w:rsid w:val="00A61BCB"/>
    <w:rsid w:val="00A7126C"/>
    <w:rsid w:val="00A71F77"/>
    <w:rsid w:val="00A760DC"/>
    <w:rsid w:val="00A8200C"/>
    <w:rsid w:val="00A85AF4"/>
    <w:rsid w:val="00A86597"/>
    <w:rsid w:val="00A9255C"/>
    <w:rsid w:val="00A97983"/>
    <w:rsid w:val="00AA69C1"/>
    <w:rsid w:val="00AB5FF2"/>
    <w:rsid w:val="00AB60D1"/>
    <w:rsid w:val="00AC31AA"/>
    <w:rsid w:val="00AC6249"/>
    <w:rsid w:val="00AD24D7"/>
    <w:rsid w:val="00AD2CAA"/>
    <w:rsid w:val="00AD762C"/>
    <w:rsid w:val="00AE2DC2"/>
    <w:rsid w:val="00AE6B57"/>
    <w:rsid w:val="00AF0285"/>
    <w:rsid w:val="00AF4297"/>
    <w:rsid w:val="00B000CC"/>
    <w:rsid w:val="00B00A8A"/>
    <w:rsid w:val="00B022E7"/>
    <w:rsid w:val="00B02C4E"/>
    <w:rsid w:val="00B05D23"/>
    <w:rsid w:val="00B0716A"/>
    <w:rsid w:val="00B12198"/>
    <w:rsid w:val="00B1308E"/>
    <w:rsid w:val="00B16E30"/>
    <w:rsid w:val="00B25E64"/>
    <w:rsid w:val="00B434E8"/>
    <w:rsid w:val="00B5174F"/>
    <w:rsid w:val="00B55628"/>
    <w:rsid w:val="00B66770"/>
    <w:rsid w:val="00B67294"/>
    <w:rsid w:val="00B819FE"/>
    <w:rsid w:val="00B82ADA"/>
    <w:rsid w:val="00B8687B"/>
    <w:rsid w:val="00B9400B"/>
    <w:rsid w:val="00B95F61"/>
    <w:rsid w:val="00BA3820"/>
    <w:rsid w:val="00BA4BB8"/>
    <w:rsid w:val="00BA5B03"/>
    <w:rsid w:val="00BB07A7"/>
    <w:rsid w:val="00BB6725"/>
    <w:rsid w:val="00BB7AE2"/>
    <w:rsid w:val="00BD1DAF"/>
    <w:rsid w:val="00BE0A2E"/>
    <w:rsid w:val="00BE41E6"/>
    <w:rsid w:val="00BF7AC6"/>
    <w:rsid w:val="00C00445"/>
    <w:rsid w:val="00C079B0"/>
    <w:rsid w:val="00C140CD"/>
    <w:rsid w:val="00C26DDD"/>
    <w:rsid w:val="00C3186E"/>
    <w:rsid w:val="00C33F1B"/>
    <w:rsid w:val="00C370CF"/>
    <w:rsid w:val="00C37C90"/>
    <w:rsid w:val="00C410BC"/>
    <w:rsid w:val="00C468E1"/>
    <w:rsid w:val="00C64354"/>
    <w:rsid w:val="00C66029"/>
    <w:rsid w:val="00C739B9"/>
    <w:rsid w:val="00C76F51"/>
    <w:rsid w:val="00C83C25"/>
    <w:rsid w:val="00C86BF3"/>
    <w:rsid w:val="00CA0A0D"/>
    <w:rsid w:val="00CB04AA"/>
    <w:rsid w:val="00CB39FA"/>
    <w:rsid w:val="00CC1835"/>
    <w:rsid w:val="00CE0A58"/>
    <w:rsid w:val="00CE0F6A"/>
    <w:rsid w:val="00CE4BAA"/>
    <w:rsid w:val="00CE790B"/>
    <w:rsid w:val="00CF002D"/>
    <w:rsid w:val="00D008C0"/>
    <w:rsid w:val="00D0430D"/>
    <w:rsid w:val="00D10859"/>
    <w:rsid w:val="00D1748D"/>
    <w:rsid w:val="00D17DCD"/>
    <w:rsid w:val="00D2544A"/>
    <w:rsid w:val="00D271E2"/>
    <w:rsid w:val="00D361AA"/>
    <w:rsid w:val="00D508D4"/>
    <w:rsid w:val="00D50E07"/>
    <w:rsid w:val="00D53E70"/>
    <w:rsid w:val="00D5437C"/>
    <w:rsid w:val="00D5579C"/>
    <w:rsid w:val="00D631F8"/>
    <w:rsid w:val="00D65CD6"/>
    <w:rsid w:val="00D76848"/>
    <w:rsid w:val="00D80C9D"/>
    <w:rsid w:val="00D932A1"/>
    <w:rsid w:val="00D9332F"/>
    <w:rsid w:val="00D93963"/>
    <w:rsid w:val="00D96518"/>
    <w:rsid w:val="00DA2140"/>
    <w:rsid w:val="00DA59A4"/>
    <w:rsid w:val="00DB17C5"/>
    <w:rsid w:val="00DB3557"/>
    <w:rsid w:val="00DC0716"/>
    <w:rsid w:val="00DC0D33"/>
    <w:rsid w:val="00DF23B4"/>
    <w:rsid w:val="00E016EA"/>
    <w:rsid w:val="00E01BDD"/>
    <w:rsid w:val="00E10133"/>
    <w:rsid w:val="00E12F4A"/>
    <w:rsid w:val="00E252CF"/>
    <w:rsid w:val="00E31D72"/>
    <w:rsid w:val="00E41216"/>
    <w:rsid w:val="00E51B1B"/>
    <w:rsid w:val="00E536B3"/>
    <w:rsid w:val="00E67135"/>
    <w:rsid w:val="00E7066A"/>
    <w:rsid w:val="00E7368E"/>
    <w:rsid w:val="00E77AF9"/>
    <w:rsid w:val="00E84B0A"/>
    <w:rsid w:val="00E8653E"/>
    <w:rsid w:val="00EA2075"/>
    <w:rsid w:val="00EA7B0C"/>
    <w:rsid w:val="00EB1942"/>
    <w:rsid w:val="00EB2817"/>
    <w:rsid w:val="00EB5DDB"/>
    <w:rsid w:val="00EB6FB5"/>
    <w:rsid w:val="00EB74D1"/>
    <w:rsid w:val="00EB7FD5"/>
    <w:rsid w:val="00EC1387"/>
    <w:rsid w:val="00EC1ADB"/>
    <w:rsid w:val="00EC2D9C"/>
    <w:rsid w:val="00ED277F"/>
    <w:rsid w:val="00ED4307"/>
    <w:rsid w:val="00EE0C8B"/>
    <w:rsid w:val="00EE3233"/>
    <w:rsid w:val="00EE3C69"/>
    <w:rsid w:val="00EE5CAF"/>
    <w:rsid w:val="00EF36C2"/>
    <w:rsid w:val="00F019FB"/>
    <w:rsid w:val="00F0424E"/>
    <w:rsid w:val="00F17DF2"/>
    <w:rsid w:val="00F2271D"/>
    <w:rsid w:val="00F23F57"/>
    <w:rsid w:val="00F30C40"/>
    <w:rsid w:val="00F45291"/>
    <w:rsid w:val="00F45EBC"/>
    <w:rsid w:val="00F50FB3"/>
    <w:rsid w:val="00F52C88"/>
    <w:rsid w:val="00F564D7"/>
    <w:rsid w:val="00F63B34"/>
    <w:rsid w:val="00F70985"/>
    <w:rsid w:val="00F70C4F"/>
    <w:rsid w:val="00F7258D"/>
    <w:rsid w:val="00F749C4"/>
    <w:rsid w:val="00F76C4C"/>
    <w:rsid w:val="00F80EA3"/>
    <w:rsid w:val="00F86586"/>
    <w:rsid w:val="00F87EEA"/>
    <w:rsid w:val="00F92CC7"/>
    <w:rsid w:val="00FA5D6C"/>
    <w:rsid w:val="00FB6F02"/>
    <w:rsid w:val="00FC0E75"/>
    <w:rsid w:val="00FC2EED"/>
    <w:rsid w:val="00FC32E8"/>
    <w:rsid w:val="00FC62C6"/>
    <w:rsid w:val="00FD0E3D"/>
    <w:rsid w:val="00FD103D"/>
    <w:rsid w:val="00FD5468"/>
    <w:rsid w:val="00FE1A84"/>
    <w:rsid w:val="00FE459F"/>
    <w:rsid w:val="00FF72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1B6CF"/>
  <w15:chartTrackingRefBased/>
  <w15:docId w15:val="{E5B3FC74-A31A-4CF9-BD2B-7E813518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2715F"/>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65175"/>
    <w:pPr>
      <w:tabs>
        <w:tab w:val="left" w:pos="709"/>
      </w:tabs>
    </w:pPr>
    <w:rPr>
      <w:rFonts w:ascii="Tahoma" w:hAnsi="Tahoma"/>
      <w:lang w:val="pl-PL" w:eastAsia="pl-PL"/>
    </w:rPr>
  </w:style>
  <w:style w:type="paragraph" w:styleId="a4">
    <w:name w:val="footer"/>
    <w:basedOn w:val="a"/>
    <w:rsid w:val="00E51B1B"/>
    <w:pPr>
      <w:tabs>
        <w:tab w:val="center" w:pos="4536"/>
        <w:tab w:val="right" w:pos="9072"/>
      </w:tabs>
    </w:pPr>
  </w:style>
  <w:style w:type="character" w:styleId="a5">
    <w:name w:val="page number"/>
    <w:basedOn w:val="a0"/>
    <w:rsid w:val="00E51B1B"/>
  </w:style>
  <w:style w:type="paragraph" w:styleId="a6">
    <w:name w:val="header"/>
    <w:basedOn w:val="a"/>
    <w:rsid w:val="00F0424E"/>
    <w:pPr>
      <w:tabs>
        <w:tab w:val="center" w:pos="4536"/>
        <w:tab w:val="right" w:pos="9072"/>
      </w:tabs>
    </w:pPr>
  </w:style>
  <w:style w:type="paragraph" w:styleId="a7">
    <w:name w:val="Body Text"/>
    <w:basedOn w:val="a"/>
    <w:link w:val="a8"/>
    <w:rsid w:val="00EA7B0C"/>
    <w:pPr>
      <w:jc w:val="both"/>
    </w:pPr>
    <w:rPr>
      <w:szCs w:val="20"/>
      <w:lang w:eastAsia="en-US"/>
    </w:rPr>
  </w:style>
  <w:style w:type="paragraph" w:styleId="2">
    <w:name w:val="Body Text Indent 2"/>
    <w:basedOn w:val="a"/>
    <w:rsid w:val="00032E61"/>
    <w:pPr>
      <w:spacing w:after="120" w:line="480" w:lineRule="auto"/>
      <w:ind w:left="283"/>
    </w:pPr>
  </w:style>
  <w:style w:type="paragraph" w:styleId="a9">
    <w:name w:val="Body Text Indent"/>
    <w:basedOn w:val="a"/>
    <w:rsid w:val="00E016EA"/>
    <w:pPr>
      <w:spacing w:after="120"/>
      <w:ind w:left="283"/>
    </w:pPr>
  </w:style>
  <w:style w:type="paragraph" w:customStyle="1" w:styleId="Char">
    <w:name w:val="Char"/>
    <w:basedOn w:val="a"/>
    <w:rsid w:val="00E016EA"/>
    <w:pPr>
      <w:tabs>
        <w:tab w:val="left" w:pos="709"/>
      </w:tabs>
    </w:pPr>
    <w:rPr>
      <w:rFonts w:ascii="Tahoma" w:hAnsi="Tahoma"/>
      <w:lang w:val="pl-PL" w:eastAsia="pl-PL"/>
    </w:rPr>
  </w:style>
  <w:style w:type="paragraph" w:styleId="aa">
    <w:name w:val="Balloon Text"/>
    <w:basedOn w:val="a"/>
    <w:link w:val="ab"/>
    <w:rsid w:val="00803B84"/>
    <w:rPr>
      <w:rFonts w:ascii="Tahoma" w:hAnsi="Tahoma" w:cs="Tahoma"/>
      <w:sz w:val="16"/>
      <w:szCs w:val="16"/>
    </w:rPr>
  </w:style>
  <w:style w:type="character" w:customStyle="1" w:styleId="ab">
    <w:name w:val="Изнесен текст Знак"/>
    <w:link w:val="aa"/>
    <w:rsid w:val="00803B84"/>
    <w:rPr>
      <w:rFonts w:ascii="Tahoma" w:hAnsi="Tahoma" w:cs="Tahoma"/>
      <w:sz w:val="16"/>
      <w:szCs w:val="16"/>
    </w:rPr>
  </w:style>
  <w:style w:type="character" w:styleId="ac">
    <w:name w:val="Strong"/>
    <w:qFormat/>
    <w:rsid w:val="00DA2140"/>
    <w:rPr>
      <w:b/>
      <w:bCs/>
    </w:rPr>
  </w:style>
  <w:style w:type="paragraph" w:styleId="ad">
    <w:name w:val="Title"/>
    <w:basedOn w:val="a"/>
    <w:next w:val="a"/>
    <w:link w:val="ae"/>
    <w:qFormat/>
    <w:rsid w:val="00DA2140"/>
    <w:pPr>
      <w:spacing w:before="240" w:after="60"/>
      <w:jc w:val="center"/>
      <w:outlineLvl w:val="0"/>
    </w:pPr>
    <w:rPr>
      <w:rFonts w:ascii="Cambria" w:hAnsi="Cambria"/>
      <w:b/>
      <w:bCs/>
      <w:kern w:val="28"/>
      <w:sz w:val="32"/>
      <w:szCs w:val="32"/>
    </w:rPr>
  </w:style>
  <w:style w:type="character" w:customStyle="1" w:styleId="ae">
    <w:name w:val="Заглавие Знак"/>
    <w:link w:val="ad"/>
    <w:rsid w:val="00DA2140"/>
    <w:rPr>
      <w:rFonts w:ascii="Cambria" w:eastAsia="Times New Roman" w:hAnsi="Cambria" w:cs="Times New Roman"/>
      <w:b/>
      <w:bCs/>
      <w:kern w:val="28"/>
      <w:sz w:val="32"/>
      <w:szCs w:val="32"/>
    </w:rPr>
  </w:style>
  <w:style w:type="paragraph" w:styleId="af">
    <w:name w:val="Subtitle"/>
    <w:basedOn w:val="a"/>
    <w:next w:val="a"/>
    <w:link w:val="af0"/>
    <w:qFormat/>
    <w:rsid w:val="00DA2140"/>
    <w:pPr>
      <w:spacing w:after="60"/>
      <w:jc w:val="center"/>
      <w:outlineLvl w:val="1"/>
    </w:pPr>
    <w:rPr>
      <w:rFonts w:ascii="Cambria" w:hAnsi="Cambria"/>
    </w:rPr>
  </w:style>
  <w:style w:type="character" w:customStyle="1" w:styleId="af0">
    <w:name w:val="Подзаглавие Знак"/>
    <w:link w:val="af"/>
    <w:rsid w:val="00DA2140"/>
    <w:rPr>
      <w:rFonts w:ascii="Cambria" w:eastAsia="Times New Roman" w:hAnsi="Cambria" w:cs="Times New Roman"/>
      <w:sz w:val="24"/>
      <w:szCs w:val="24"/>
    </w:rPr>
  </w:style>
  <w:style w:type="paragraph" w:customStyle="1" w:styleId="Style">
    <w:name w:val="Style"/>
    <w:rsid w:val="00821021"/>
    <w:pPr>
      <w:widowControl w:val="0"/>
      <w:autoSpaceDE w:val="0"/>
      <w:autoSpaceDN w:val="0"/>
      <w:adjustRightInd w:val="0"/>
      <w:ind w:left="140" w:right="140" w:firstLine="840"/>
      <w:jc w:val="both"/>
    </w:pPr>
    <w:rPr>
      <w:sz w:val="24"/>
      <w:szCs w:val="24"/>
    </w:rPr>
  </w:style>
  <w:style w:type="character" w:customStyle="1" w:styleId="a8">
    <w:name w:val="Основен текст Знак"/>
    <w:link w:val="a7"/>
    <w:rsid w:val="0022715F"/>
    <w:rPr>
      <w:sz w:val="24"/>
      <w:lang w:eastAsia="en-US"/>
    </w:rPr>
  </w:style>
  <w:style w:type="character" w:customStyle="1" w:styleId="10">
    <w:name w:val="Заглавие 1 Знак"/>
    <w:link w:val="1"/>
    <w:rsid w:val="0022715F"/>
    <w:rPr>
      <w:rFonts w:ascii="Cambria" w:eastAsia="Times New Roman" w:hAnsi="Cambria" w:cs="Times New Roman"/>
      <w:b/>
      <w:bCs/>
      <w:kern w:val="32"/>
      <w:sz w:val="32"/>
      <w:szCs w:val="32"/>
    </w:rPr>
  </w:style>
  <w:style w:type="paragraph" w:styleId="af1">
    <w:name w:val="Revision"/>
    <w:hidden/>
    <w:uiPriority w:val="99"/>
    <w:semiHidden/>
    <w:rsid w:val="008932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38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F610-C84D-4EE9-B1DA-25CF4E2E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2132</Words>
  <Characters>12156</Characters>
  <Application>Microsoft Office Word</Application>
  <DocSecurity>0</DocSecurity>
  <Lines>101</Lines>
  <Paragraphs>28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Lenovo</cp:lastModifiedBy>
  <cp:revision>21</cp:revision>
  <cp:lastPrinted>2020-06-01T13:21:00Z</cp:lastPrinted>
  <dcterms:created xsi:type="dcterms:W3CDTF">2023-06-16T08:17:00Z</dcterms:created>
  <dcterms:modified xsi:type="dcterms:W3CDTF">2026-05-27T06:00:00Z</dcterms:modified>
</cp:coreProperties>
</file>