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9" w:rsidRPr="002B0B4D" w:rsidRDefault="00026899" w:rsidP="000268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bg-BG"/>
        </w:rPr>
      </w:pPr>
      <w:r w:rsidRPr="002B0B4D">
        <w:rPr>
          <w:b/>
          <w:sz w:val="28"/>
          <w:szCs w:val="28"/>
          <w:lang w:val="bg-BG"/>
        </w:rPr>
        <w:t xml:space="preserve">Правила за разделно събиране на пластмасови отпадъци </w:t>
      </w:r>
    </w:p>
    <w:p w:rsidR="00026899" w:rsidRDefault="00026899" w:rsidP="000268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u w:val="single"/>
          <w:lang w:val="bg-BG"/>
        </w:rPr>
      </w:pPr>
      <w:r w:rsidRPr="002B0B4D">
        <w:rPr>
          <w:b/>
          <w:sz w:val="28"/>
          <w:szCs w:val="28"/>
          <w:u w:val="single"/>
          <w:lang w:val="bg-BG"/>
        </w:rPr>
        <w:t>В КОНТЕЙНЕР С НАДПИС „</w:t>
      </w:r>
      <w:r w:rsidR="00910D70">
        <w:rPr>
          <w:b/>
          <w:sz w:val="28"/>
          <w:szCs w:val="28"/>
          <w:u w:val="single"/>
          <w:lang w:val="bg-BG"/>
        </w:rPr>
        <w:t xml:space="preserve"> ХАРТИЯ, </w:t>
      </w:r>
      <w:bookmarkStart w:id="0" w:name="_GoBack"/>
      <w:bookmarkEnd w:id="0"/>
      <w:r w:rsidRPr="002B0B4D">
        <w:rPr>
          <w:b/>
          <w:sz w:val="28"/>
          <w:szCs w:val="28"/>
          <w:u w:val="single"/>
          <w:lang w:val="bg-BG"/>
        </w:rPr>
        <w:t>ПЛАСТМАСА</w:t>
      </w:r>
      <w:r w:rsidR="00910D70">
        <w:rPr>
          <w:b/>
          <w:sz w:val="28"/>
          <w:szCs w:val="28"/>
          <w:u w:val="single"/>
          <w:lang w:val="bg-BG"/>
        </w:rPr>
        <w:t xml:space="preserve"> МЕТАЛ</w:t>
      </w:r>
      <w:r w:rsidRPr="002B0B4D">
        <w:rPr>
          <w:b/>
          <w:sz w:val="28"/>
          <w:szCs w:val="28"/>
          <w:u w:val="single"/>
          <w:lang w:val="bg-BG"/>
        </w:rPr>
        <w:t>“</w:t>
      </w:r>
    </w:p>
    <w:p w:rsidR="00DE4A05" w:rsidRPr="00DE4A05" w:rsidRDefault="00DE4A05" w:rsidP="0002689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6"/>
          <w:szCs w:val="28"/>
          <w:u w:val="single"/>
          <w:bdr w:val="none" w:sz="0" w:space="0" w:color="auto" w:frame="1"/>
          <w:lang w:val="bg-BG"/>
        </w:rPr>
      </w:pPr>
    </w:p>
    <w:p w:rsidR="00026899" w:rsidRPr="00092EAD" w:rsidRDefault="00910D70" w:rsidP="00026899">
      <w:pPr>
        <w:pStyle w:val="rtejustify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bdr w:val="none" w:sz="0" w:space="0" w:color="auto" w:frame="1"/>
          <w:lang w:val="bg-BG"/>
        </w:rPr>
      </w:pPr>
      <w:r>
        <w:rPr>
          <w:rStyle w:val="a4"/>
          <w:noProof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43.75pt">
            <v:imagedata r:id="rId5" o:title="79162f01f04f665e84ff99497ce162ad" croptop="8709f" cropbottom="4133f" cropright="30969f"/>
          </v:shape>
        </w:pict>
      </w:r>
      <w:r w:rsidR="00DE4A05">
        <w:rPr>
          <w:rStyle w:val="a4"/>
          <w:noProof/>
          <w:sz w:val="28"/>
          <w:szCs w:val="28"/>
          <w:bdr w:val="none" w:sz="0" w:space="0" w:color="auto" w:frame="1"/>
          <w:lang w:val="bg-BG"/>
        </w:rPr>
        <w:t xml:space="preserve">  </w:t>
      </w:r>
      <w:r w:rsidR="00026899">
        <w:rPr>
          <w:rStyle w:val="a4"/>
          <w:sz w:val="28"/>
          <w:szCs w:val="28"/>
          <w:bdr w:val="none" w:sz="0" w:space="0" w:color="auto" w:frame="1"/>
          <w:lang w:val="bg-BG"/>
        </w:rPr>
        <w:t xml:space="preserve">  </w:t>
      </w:r>
      <w:r w:rsidR="00026899" w:rsidRPr="00092EAD">
        <w:rPr>
          <w:rFonts w:ascii="Verdana" w:hAnsi="Verdana"/>
          <w:noProof/>
          <w:color w:val="7C7C7C"/>
          <w:sz w:val="17"/>
          <w:szCs w:val="17"/>
          <w:lang w:val="bg-BG" w:eastAsia="bg-BG"/>
        </w:rPr>
        <w:drawing>
          <wp:inline distT="0" distB="0" distL="0" distR="0" wp14:anchorId="37B78685" wp14:editId="16B06407">
            <wp:extent cx="2867025" cy="3086100"/>
            <wp:effectExtent l="0" t="0" r="9525" b="0"/>
            <wp:docPr id="2" name="Картина 2" descr="https://www.bulecopack.com/sites/default/files/images/plastmas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lecopack.com/sites/default/files/images/plastmaso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31" cy="31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99" w:rsidRPr="00DE4A05" w:rsidRDefault="00026899" w:rsidP="00026899">
      <w:pPr>
        <w:pStyle w:val="rtejustify"/>
        <w:shd w:val="clear" w:color="auto" w:fill="FFFFFF"/>
        <w:spacing w:before="0" w:beforeAutospacing="0" w:after="0" w:afterAutospacing="0" w:line="240" w:lineRule="atLeast"/>
        <w:rPr>
          <w:sz w:val="12"/>
          <w:lang w:val="bg-BG"/>
        </w:rPr>
      </w:pPr>
    </w:p>
    <w:p w:rsidR="00026899" w:rsidRPr="00984B6A" w:rsidRDefault="00DE4A05" w:rsidP="00026899">
      <w:pPr>
        <w:pStyle w:val="rtejustify"/>
        <w:shd w:val="clear" w:color="auto" w:fill="FFFFFF"/>
        <w:spacing w:before="0" w:beforeAutospacing="0" w:after="0" w:afterAutospacing="0" w:line="240" w:lineRule="atLeast"/>
        <w:jc w:val="both"/>
        <w:rPr>
          <w:b/>
          <w:sz w:val="32"/>
          <w:szCs w:val="32"/>
          <w:lang w:val="bg-BG"/>
        </w:rPr>
      </w:pPr>
      <w:r>
        <w:rPr>
          <w:b/>
          <w:lang w:val="bg-BG"/>
        </w:rPr>
        <w:tab/>
      </w:r>
      <w:r w:rsidR="00026899" w:rsidRPr="004375F6">
        <w:rPr>
          <w:sz w:val="28"/>
          <w:szCs w:val="28"/>
          <w:lang w:val="bg-BG"/>
        </w:rPr>
        <w:t xml:space="preserve">В съдовете за разделно събиране на </w:t>
      </w:r>
      <w:r w:rsidR="00026899">
        <w:rPr>
          <w:sz w:val="28"/>
          <w:szCs w:val="28"/>
          <w:lang w:val="bg-BG"/>
        </w:rPr>
        <w:t>пластмаса</w:t>
      </w:r>
      <w:r w:rsidR="00026899" w:rsidRPr="004375F6">
        <w:rPr>
          <w:sz w:val="28"/>
          <w:szCs w:val="28"/>
          <w:lang w:val="bg-BG"/>
        </w:rPr>
        <w:t xml:space="preserve"> </w:t>
      </w:r>
      <w:r w:rsidR="00026899" w:rsidRPr="00984B6A">
        <w:rPr>
          <w:b/>
          <w:sz w:val="32"/>
          <w:szCs w:val="32"/>
          <w:lang w:val="bg-BG"/>
        </w:rPr>
        <w:t>ИЗХВЪРЛЯЙТЕ:</w:t>
      </w:r>
    </w:p>
    <w:p w:rsidR="00026899" w:rsidRPr="00984B6A" w:rsidRDefault="00026899" w:rsidP="00026899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</w:t>
      </w:r>
      <w:r w:rsidRPr="00984B6A">
        <w:rPr>
          <w:sz w:val="32"/>
          <w:szCs w:val="32"/>
          <w:lang w:val="bg-BG"/>
        </w:rPr>
        <w:t>ластм</w:t>
      </w:r>
      <w:r>
        <w:rPr>
          <w:sz w:val="32"/>
          <w:szCs w:val="32"/>
          <w:lang w:val="bg-BG"/>
        </w:rPr>
        <w:t>асови бутилки от минерална вода</w:t>
      </w:r>
      <w:r w:rsidRPr="00984B6A">
        <w:rPr>
          <w:sz w:val="32"/>
          <w:szCs w:val="32"/>
          <w:lang w:val="bg-BG"/>
        </w:rPr>
        <w:t xml:space="preserve">, безалкохолни напитки, бира и прясно мляко; </w:t>
      </w:r>
    </w:p>
    <w:p w:rsidR="00026899" w:rsidRPr="00984B6A" w:rsidRDefault="00026899" w:rsidP="00026899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</w:t>
      </w:r>
      <w:r w:rsidRPr="00984B6A">
        <w:rPr>
          <w:sz w:val="32"/>
          <w:szCs w:val="32"/>
          <w:lang w:val="bg-BG"/>
        </w:rPr>
        <w:t>утилки и туби от миещи и почистващи препарати;</w:t>
      </w:r>
    </w:p>
    <w:p w:rsidR="00026899" w:rsidRPr="00984B6A" w:rsidRDefault="00026899" w:rsidP="00026899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</w:t>
      </w:r>
      <w:r w:rsidRPr="00984B6A">
        <w:rPr>
          <w:sz w:val="32"/>
          <w:szCs w:val="32"/>
          <w:lang w:val="bg-BG"/>
        </w:rPr>
        <w:t>утии от козметични продукти, сладолед, сирене и др</w:t>
      </w:r>
      <w:r>
        <w:rPr>
          <w:sz w:val="32"/>
          <w:szCs w:val="32"/>
          <w:lang w:val="bg-BG"/>
        </w:rPr>
        <w:t>уги</w:t>
      </w:r>
      <w:r w:rsidRPr="00984B6A">
        <w:rPr>
          <w:sz w:val="32"/>
          <w:szCs w:val="32"/>
          <w:lang w:val="bg-BG"/>
        </w:rPr>
        <w:t xml:space="preserve"> хранителни продукти;</w:t>
      </w:r>
    </w:p>
    <w:p w:rsidR="00026899" w:rsidRPr="00984B6A" w:rsidRDefault="00026899" w:rsidP="00026899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</w:t>
      </w:r>
      <w:r w:rsidRPr="00984B6A">
        <w:rPr>
          <w:sz w:val="32"/>
          <w:szCs w:val="32"/>
          <w:lang w:val="bg-BG"/>
        </w:rPr>
        <w:t>лакони от шампоани, балсами и др</w:t>
      </w:r>
      <w:r>
        <w:rPr>
          <w:sz w:val="32"/>
          <w:szCs w:val="32"/>
          <w:lang w:val="bg-BG"/>
        </w:rPr>
        <w:t>уги</w:t>
      </w:r>
      <w:r w:rsidRPr="00984B6A">
        <w:rPr>
          <w:sz w:val="32"/>
          <w:szCs w:val="32"/>
          <w:lang w:val="bg-BG"/>
        </w:rPr>
        <w:t xml:space="preserve"> козметични продукти;</w:t>
      </w:r>
    </w:p>
    <w:p w:rsidR="00026899" w:rsidRPr="00DE4A05" w:rsidRDefault="00026899" w:rsidP="00026899">
      <w:pPr>
        <w:pStyle w:val="rtejustify"/>
        <w:shd w:val="clear" w:color="auto" w:fill="FFFFFF"/>
        <w:spacing w:before="0" w:beforeAutospacing="0" w:after="0" w:afterAutospacing="0" w:line="240" w:lineRule="atLeast"/>
        <w:jc w:val="both"/>
        <w:rPr>
          <w:sz w:val="12"/>
          <w:lang w:val="bg-BG"/>
        </w:rPr>
      </w:pPr>
    </w:p>
    <w:p w:rsidR="00026899" w:rsidRPr="00D149CB" w:rsidRDefault="00026899" w:rsidP="00DE4A05">
      <w:pPr>
        <w:pStyle w:val="rtejustify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/>
          <w:sz w:val="28"/>
          <w:szCs w:val="28"/>
          <w:u w:val="single"/>
          <w:lang w:val="bg-BG"/>
        </w:rPr>
      </w:pPr>
      <w:r w:rsidRPr="00D149CB">
        <w:rPr>
          <w:b/>
          <w:sz w:val="28"/>
          <w:szCs w:val="28"/>
          <w:u w:val="single"/>
          <w:lang w:val="bg-BG"/>
        </w:rPr>
        <w:t>Преди да изхвърлите пластмасовите опаковки, изпразнете съдържанието им и ги изплакнете, смачкайте бутилките с цел намаляване на обема.</w:t>
      </w:r>
    </w:p>
    <w:p w:rsidR="00026899" w:rsidRPr="007A7F96" w:rsidRDefault="00026899" w:rsidP="00DE4A05">
      <w:pPr>
        <w:pStyle w:val="a5"/>
        <w:spacing w:after="0"/>
        <w:ind w:left="284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7A7F96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В съдовете за разделно събиране на пластмаса </w:t>
      </w:r>
      <w:r w:rsidRPr="007A7F9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g-BG"/>
        </w:rPr>
        <w:t>НЕ ИЗХВЪРЛЯЙТЕ:</w:t>
      </w:r>
    </w:p>
    <w:p w:rsidR="00026899" w:rsidRPr="00414B40" w:rsidRDefault="00026899" w:rsidP="00026899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 w:rsidRPr="00414B40">
        <w:rPr>
          <w:sz w:val="28"/>
          <w:szCs w:val="28"/>
          <w:lang w:val="bg-BG"/>
        </w:rPr>
        <w:t>Пластмасови</w:t>
      </w:r>
      <w:r>
        <w:rPr>
          <w:sz w:val="28"/>
          <w:szCs w:val="28"/>
          <w:lang w:val="bg-BG"/>
        </w:rPr>
        <w:t xml:space="preserve"> вилици,</w:t>
      </w:r>
      <w:r w:rsidRPr="00414B40">
        <w:rPr>
          <w:sz w:val="28"/>
          <w:szCs w:val="28"/>
          <w:lang w:val="bg-BG"/>
        </w:rPr>
        <w:t xml:space="preserve"> чаши и </w:t>
      </w:r>
      <w:proofErr w:type="spellStart"/>
      <w:r>
        <w:rPr>
          <w:sz w:val="28"/>
          <w:szCs w:val="28"/>
          <w:lang w:val="bg-BG"/>
        </w:rPr>
        <w:t>тарелки</w:t>
      </w:r>
      <w:proofErr w:type="spellEnd"/>
      <w:r w:rsidRPr="00414B40">
        <w:rPr>
          <w:sz w:val="28"/>
          <w:szCs w:val="28"/>
          <w:lang w:val="bg-BG"/>
        </w:rPr>
        <w:t>;</w:t>
      </w:r>
    </w:p>
    <w:p w:rsidR="00026899" w:rsidRDefault="00026899" w:rsidP="00026899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Кофички от кисело мляко;</w:t>
      </w:r>
    </w:p>
    <w:p w:rsidR="00026899" w:rsidRPr="00414B40" w:rsidRDefault="00026899" w:rsidP="00026899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Pr="00414B40">
        <w:rPr>
          <w:sz w:val="28"/>
          <w:szCs w:val="28"/>
          <w:lang w:val="bg-BG"/>
        </w:rPr>
        <w:t>айлонови торбички, стреч фолио</w:t>
      </w:r>
      <w:r>
        <w:rPr>
          <w:sz w:val="28"/>
          <w:szCs w:val="28"/>
          <w:lang w:val="bg-BG"/>
        </w:rPr>
        <w:t xml:space="preserve">, </w:t>
      </w:r>
      <w:r w:rsidRPr="00414B40">
        <w:rPr>
          <w:sz w:val="28"/>
          <w:szCs w:val="28"/>
          <w:lang w:val="bg-BG"/>
        </w:rPr>
        <w:t>опаковъчно фолио</w:t>
      </w:r>
      <w:r>
        <w:rPr>
          <w:sz w:val="28"/>
          <w:szCs w:val="28"/>
          <w:lang w:val="bg-BG"/>
        </w:rPr>
        <w:t>, обикновен найлон</w:t>
      </w:r>
      <w:r w:rsidRPr="00414B40">
        <w:rPr>
          <w:sz w:val="28"/>
          <w:szCs w:val="28"/>
          <w:lang w:val="bg-BG"/>
        </w:rPr>
        <w:t>;</w:t>
      </w:r>
    </w:p>
    <w:p w:rsidR="00026899" w:rsidRDefault="00026899" w:rsidP="00026899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Пластмасови каси/касетки (олекотени) за плодове и зеленчуци;</w:t>
      </w:r>
    </w:p>
    <w:p w:rsidR="00026899" w:rsidRPr="00C54D4D" w:rsidRDefault="00026899" w:rsidP="00026899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Пластмасови и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грачки и </w:t>
      </w:r>
      <w:proofErr w:type="spellStart"/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ел.уреди</w:t>
      </w:r>
      <w:proofErr w:type="spellEnd"/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;</w:t>
      </w:r>
    </w:p>
    <w:p w:rsidR="00026899" w:rsidRPr="00C54D4D" w:rsidRDefault="00026899" w:rsidP="00026899">
      <w:pPr>
        <w:pStyle w:val="a5"/>
        <w:numPr>
          <w:ilvl w:val="0"/>
          <w:numId w:val="2"/>
        </w:numPr>
        <w:spacing w:after="0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C54D4D">
        <w:rPr>
          <w:rFonts w:ascii="Times New Roman" w:hAnsi="Times New Roman" w:cs="Times New Roman"/>
          <w:sz w:val="28"/>
          <w:szCs w:val="28"/>
          <w:lang w:val="bg-BG"/>
        </w:rPr>
        <w:t>листери</w:t>
      </w:r>
      <w:proofErr w:type="spellEnd"/>
      <w:r w:rsidRPr="00C54D4D">
        <w:rPr>
          <w:rFonts w:ascii="Times New Roman" w:hAnsi="Times New Roman" w:cs="Times New Roman"/>
          <w:sz w:val="28"/>
          <w:szCs w:val="28"/>
          <w:lang w:val="bg-BG"/>
        </w:rPr>
        <w:t xml:space="preserve"> от лекарства, туби от масла и други вредни вещества;</w:t>
      </w:r>
    </w:p>
    <w:p w:rsidR="00026899" w:rsidRPr="00C54D4D" w:rsidRDefault="00026899" w:rsidP="00026899">
      <w:pPr>
        <w:pStyle w:val="a5"/>
        <w:numPr>
          <w:ilvl w:val="0"/>
          <w:numId w:val="2"/>
        </w:numPr>
        <w:spacing w:after="0"/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илно замърсени опаковки; </w:t>
      </w:r>
    </w:p>
    <w:p w:rsidR="00026899" w:rsidRPr="00C54D4D" w:rsidRDefault="00026899" w:rsidP="00026899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О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паковки, съдържали опасни химич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ни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вещества; </w:t>
      </w:r>
    </w:p>
    <w:p w:rsidR="00026899" w:rsidRDefault="00026899" w:rsidP="00026899">
      <w:pPr>
        <w:pStyle w:val="a5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О</w:t>
      </w:r>
      <w:r w:rsidRPr="00C54D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тпадъци, които не са пластмасови.</w:t>
      </w:r>
    </w:p>
    <w:p w:rsidR="0029011C" w:rsidRDefault="00026899" w:rsidP="00DE4A05">
      <w:pPr>
        <w:pStyle w:val="a5"/>
        <w:ind w:left="284"/>
      </w:pPr>
      <w:r w:rsidRPr="00511D5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g-BG"/>
        </w:rPr>
        <w:t>Важно!</w:t>
      </w:r>
      <w:r w:rsidRPr="00511D5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Пластмасата се разгражда с години и значително замърсява природата.</w:t>
      </w:r>
    </w:p>
    <w:sectPr w:rsidR="0029011C" w:rsidSect="00026899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99A"/>
    <w:multiLevelType w:val="hybridMultilevel"/>
    <w:tmpl w:val="941445D8"/>
    <w:lvl w:ilvl="0" w:tplc="F0A6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077"/>
    <w:multiLevelType w:val="hybridMultilevel"/>
    <w:tmpl w:val="3D3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2D49"/>
    <w:multiLevelType w:val="hybridMultilevel"/>
    <w:tmpl w:val="E852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293"/>
    <w:multiLevelType w:val="hybridMultilevel"/>
    <w:tmpl w:val="8C868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EB"/>
    <w:rsid w:val="00026899"/>
    <w:rsid w:val="0029011C"/>
    <w:rsid w:val="0048020B"/>
    <w:rsid w:val="00910D70"/>
    <w:rsid w:val="00C822EB"/>
    <w:rsid w:val="00D3331F"/>
    <w:rsid w:val="00D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5EEC012"/>
  <w15:chartTrackingRefBased/>
  <w15:docId w15:val="{81B0223C-EA08-4299-8CF6-B95B9BCA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26899"/>
    <w:rPr>
      <w:b/>
      <w:bCs/>
    </w:rPr>
  </w:style>
  <w:style w:type="paragraph" w:customStyle="1" w:styleId="rtejustify">
    <w:name w:val="rtejustify"/>
    <w:basedOn w:val="a"/>
    <w:rsid w:val="000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26899"/>
    <w:pPr>
      <w:spacing w:after="200" w:line="276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3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D3331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ECOLOGY</cp:lastModifiedBy>
  <cp:revision>5</cp:revision>
  <cp:lastPrinted>2025-01-27T10:35:00Z</cp:lastPrinted>
  <dcterms:created xsi:type="dcterms:W3CDTF">2025-01-27T09:46:00Z</dcterms:created>
  <dcterms:modified xsi:type="dcterms:W3CDTF">2025-01-27T12:30:00Z</dcterms:modified>
</cp:coreProperties>
</file>